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79FE" w14:textId="1A726CD6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SKOLA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000000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2C6C615D" w14:textId="77777777" w:rsidR="007A2D20" w:rsidRDefault="007A2D20" w:rsidP="007A2D20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Sailing the sea of time - European history as our (hi)story</w:t>
      </w:r>
    </w:p>
    <w:p w14:paraId="54DFEA9A" w14:textId="77777777" w:rsidR="007A2D20" w:rsidRDefault="007A2D20" w:rsidP="007A2D20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2020-1-DE03-KA229-077543_4 </w:t>
      </w:r>
    </w:p>
    <w:p w14:paraId="64C369EE" w14:textId="77777777" w:rsidR="00EB6181" w:rsidRDefault="00EB6181" w:rsidP="007B290F">
      <w:pPr>
        <w:jc w:val="center"/>
        <w:rPr>
          <w:rFonts w:asciiTheme="minorHAnsi" w:hAnsiTheme="minorHAnsi" w:cstheme="minorHAnsi"/>
        </w:rPr>
      </w:pPr>
    </w:p>
    <w:p w14:paraId="4EC6128A" w14:textId="0942DA75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IZJAVA O DAVANJU PRIVOLE ZA </w:t>
      </w:r>
    </w:p>
    <w:p w14:paraId="1FC20DDA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OBRADU OSOBNIH PODATAKA UČENIKA</w:t>
      </w:r>
    </w:p>
    <w:p w14:paraId="729A363D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59D7E276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Temeljem Opće uredbe o zaštiti podataka 2016/679 i Zakona o provedbi Opće uredbe od zaštiti podataka (NN br. 42/18) kojom ja, </w:t>
      </w:r>
    </w:p>
    <w:p w14:paraId="4A17A46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080BE874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_____________________________________________</w:t>
      </w:r>
    </w:p>
    <w:p w14:paraId="4BE17179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       (ime i prezime roditelja/skrbnika)</w:t>
      </w:r>
    </w:p>
    <w:p w14:paraId="22CB05CD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61AA50F4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iz _________________________________________, OIB ___________________________</w:t>
      </w:r>
    </w:p>
    <w:p w14:paraId="5DF0856B" w14:textId="27844EEB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</w:t>
      </w:r>
      <w:r w:rsidR="004F2EFC">
        <w:rPr>
          <w:rFonts w:asciiTheme="minorHAnsi" w:hAnsiTheme="minorHAnsi" w:cstheme="minorHAnsi"/>
        </w:rPr>
        <w:t xml:space="preserve">      </w:t>
      </w:r>
      <w:r w:rsidRPr="007B290F">
        <w:rPr>
          <w:rFonts w:asciiTheme="minorHAnsi" w:hAnsiTheme="minorHAnsi" w:cstheme="minorHAnsi"/>
        </w:rPr>
        <w:t xml:space="preserve">      (adresa prebivališta/boravišta)      </w:t>
      </w:r>
      <w:r w:rsidR="004F2EFC">
        <w:rPr>
          <w:rFonts w:asciiTheme="minorHAnsi" w:hAnsiTheme="minorHAnsi" w:cstheme="minorHAnsi"/>
        </w:rPr>
        <w:t xml:space="preserve">                        </w:t>
      </w:r>
      <w:r w:rsidRPr="007B290F">
        <w:rPr>
          <w:rFonts w:asciiTheme="minorHAnsi" w:hAnsiTheme="minorHAnsi" w:cstheme="minorHAnsi"/>
        </w:rPr>
        <w:t>(broj OIB-a roditelja/skrbnika)</w:t>
      </w:r>
    </w:p>
    <w:p w14:paraId="6F3B3F79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4EFEEA7C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svojstvu nositelja roditeljske odgovornosti malodobnog djeteta</w:t>
      </w:r>
    </w:p>
    <w:p w14:paraId="247675AF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6F8D7DDB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__________________________________, ________, OIB ___________________________                     </w:t>
      </w:r>
    </w:p>
    <w:p w14:paraId="22223F1C" w14:textId="769CC696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(ime i prezime djeteta)</w:t>
      </w:r>
      <w:r w:rsidR="004F2EFC">
        <w:rPr>
          <w:rFonts w:asciiTheme="minorHAnsi" w:hAnsiTheme="minorHAnsi" w:cstheme="minorHAnsi"/>
        </w:rPr>
        <w:t xml:space="preserve">                  </w:t>
      </w:r>
      <w:r w:rsidRPr="007B290F">
        <w:rPr>
          <w:rFonts w:asciiTheme="minorHAnsi" w:hAnsiTheme="minorHAnsi" w:cstheme="minorHAnsi"/>
        </w:rPr>
        <w:t xml:space="preserve">      </w:t>
      </w:r>
      <w:r w:rsidR="004F2EFC">
        <w:rPr>
          <w:rFonts w:asciiTheme="minorHAnsi" w:hAnsiTheme="minorHAnsi" w:cstheme="minorHAnsi"/>
        </w:rPr>
        <w:t>(</w:t>
      </w:r>
      <w:r w:rsidRPr="007B290F">
        <w:rPr>
          <w:rFonts w:asciiTheme="minorHAnsi" w:hAnsiTheme="minorHAnsi" w:cstheme="minorHAnsi"/>
        </w:rPr>
        <w:t>razred)                       (broj OIB-a djeteta)</w:t>
      </w:r>
    </w:p>
    <w:p w14:paraId="16DBD517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0A8A8483" w14:textId="48677A8D" w:rsidR="007B290F" w:rsidRPr="007A2D20" w:rsidRDefault="007B290F" w:rsidP="007A2D20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4A157E10">
        <w:rPr>
          <w:rFonts w:asciiTheme="minorHAnsi" w:hAnsiTheme="minorHAnsi" w:cstheme="minorBidi"/>
        </w:rPr>
        <w:t xml:space="preserve">dajem privolu SŠ Isidora Kršnjavoga, da u svrhu provedbe </w:t>
      </w:r>
      <w:r w:rsidR="00191ECD" w:rsidRPr="4A157E10">
        <w:rPr>
          <w:rFonts w:asciiTheme="minorHAnsi" w:hAnsiTheme="minorHAnsi" w:cstheme="minorBidi"/>
        </w:rPr>
        <w:t>projektnih aktivnosti</w:t>
      </w:r>
      <w:r w:rsidR="00455AFA" w:rsidRPr="4A157E10">
        <w:rPr>
          <w:rFonts w:asciiTheme="minorHAnsi" w:hAnsiTheme="minorHAnsi" w:cstheme="minorBidi"/>
        </w:rPr>
        <w:t xml:space="preserve"> mobilnosti u </w:t>
      </w:r>
      <w:r w:rsidR="007A2D20">
        <w:rPr>
          <w:rFonts w:asciiTheme="minorHAnsi" w:hAnsiTheme="minorHAnsi" w:cstheme="minorBidi"/>
        </w:rPr>
        <w:t xml:space="preserve">Ljubljani </w:t>
      </w:r>
      <w:r w:rsidR="00455AFA" w:rsidRPr="4A157E10">
        <w:rPr>
          <w:rFonts w:asciiTheme="minorHAnsi" w:hAnsiTheme="minorHAnsi" w:cstheme="minorBidi"/>
        </w:rPr>
        <w:t xml:space="preserve">u </w:t>
      </w:r>
      <w:r w:rsidR="007A2D20">
        <w:rPr>
          <w:rFonts w:asciiTheme="minorHAnsi" w:hAnsiTheme="minorHAnsi" w:cstheme="minorBidi"/>
        </w:rPr>
        <w:t>Sloveniji</w:t>
      </w:r>
      <w:r w:rsidR="00455AFA" w:rsidRPr="4A157E10">
        <w:rPr>
          <w:rFonts w:asciiTheme="minorHAnsi" w:hAnsiTheme="minorHAnsi" w:cstheme="minorBidi"/>
        </w:rPr>
        <w:t xml:space="preserve"> u okviru</w:t>
      </w:r>
      <w:r w:rsidR="00191ECD" w:rsidRPr="4A157E10">
        <w:rPr>
          <w:rFonts w:asciiTheme="minorHAnsi" w:hAnsiTheme="minorHAnsi" w:cstheme="minorBidi"/>
        </w:rPr>
        <w:t xml:space="preserve"> </w:t>
      </w:r>
      <w:r w:rsidRPr="4A157E10">
        <w:rPr>
          <w:rFonts w:asciiTheme="minorHAnsi" w:hAnsiTheme="minorHAnsi" w:cstheme="minorBidi"/>
        </w:rPr>
        <w:t xml:space="preserve">Erasmus+ projekta </w:t>
      </w:r>
      <w:r w:rsidR="007A2D20">
        <w:rPr>
          <w:rFonts w:ascii="Arial" w:hAnsi="Arial" w:cs="Arial"/>
          <w:color w:val="222222"/>
          <w:shd w:val="clear" w:color="auto" w:fill="FFFFFF"/>
        </w:rPr>
        <w:t>Sailing the sea of time - European history as our (hi)story</w:t>
      </w:r>
      <w:r w:rsidR="00161EF2" w:rsidRPr="4A157E10">
        <w:rPr>
          <w:rFonts w:asciiTheme="minorHAnsi" w:hAnsiTheme="minorHAnsi" w:cstheme="minorBidi"/>
        </w:rPr>
        <w:t xml:space="preserve"> </w:t>
      </w:r>
      <w:r w:rsidRPr="4A157E10">
        <w:rPr>
          <w:rFonts w:asciiTheme="minorHAnsi" w:hAnsiTheme="minorHAnsi" w:cstheme="minorBidi"/>
        </w:rPr>
        <w:t xml:space="preserve">na službenim mrežnim stranicama Škole (Internet stranica, Instagram i Facebook stranica projekta), na eTwinning platformi projekta, na oglasnim mjestima Škole i u lokalnim medijima, </w:t>
      </w:r>
      <w:r w:rsidR="00455AFA" w:rsidRPr="4A157E10">
        <w:rPr>
          <w:rFonts w:asciiTheme="minorHAnsi" w:hAnsiTheme="minorHAnsi" w:cstheme="minorBidi"/>
        </w:rPr>
        <w:t xml:space="preserve">može objavljivati </w:t>
      </w:r>
      <w:r w:rsidRPr="4A157E10">
        <w:rPr>
          <w:rFonts w:asciiTheme="minorHAnsi" w:hAnsiTheme="minorHAnsi" w:cstheme="minorBidi"/>
        </w:rPr>
        <w:t xml:space="preserve">sljedeće podatke mog djeteta: </w:t>
      </w:r>
    </w:p>
    <w:p w14:paraId="7F0A4F0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ime i prezime učenika,</w:t>
      </w:r>
    </w:p>
    <w:p w14:paraId="4987D880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- fotografije učenika, </w:t>
      </w:r>
    </w:p>
    <w:p w14:paraId="7B898F9F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audio i video zapise učenika,</w:t>
      </w:r>
    </w:p>
    <w:p w14:paraId="6757C0E5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kreativne radove učenika</w:t>
      </w:r>
    </w:p>
    <w:p w14:paraId="781E730B" w14:textId="3120B781" w:rsidR="00655350" w:rsidRDefault="007B290F" w:rsidP="4A157E10">
      <w:pPr>
        <w:jc w:val="center"/>
        <w:rPr>
          <w:rFonts w:asciiTheme="minorHAnsi" w:hAnsiTheme="minorHAnsi" w:cstheme="minorBidi"/>
        </w:rPr>
      </w:pPr>
      <w:r w:rsidRPr="4A157E10">
        <w:rPr>
          <w:rFonts w:asciiTheme="minorHAnsi" w:hAnsiTheme="minorHAnsi" w:cstheme="minorBidi"/>
        </w:rPr>
        <w:t xml:space="preserve">koji su nastali tijekom odvijanja odgojno-obrazovnog programa i </w:t>
      </w:r>
      <w:r w:rsidR="00655350" w:rsidRPr="4A157E10">
        <w:rPr>
          <w:rFonts w:asciiTheme="minorHAnsi" w:hAnsiTheme="minorHAnsi" w:cstheme="minorBidi"/>
        </w:rPr>
        <w:t xml:space="preserve">projektnih </w:t>
      </w:r>
      <w:r w:rsidRPr="4A157E10">
        <w:rPr>
          <w:rFonts w:asciiTheme="minorHAnsi" w:hAnsiTheme="minorHAnsi" w:cstheme="minorBidi"/>
        </w:rPr>
        <w:t xml:space="preserve">aktivnosti </w:t>
      </w:r>
      <w:r w:rsidR="00655350" w:rsidRPr="4A157E10">
        <w:rPr>
          <w:rFonts w:asciiTheme="minorHAnsi" w:hAnsiTheme="minorHAnsi" w:cstheme="minorBidi"/>
        </w:rPr>
        <w:t xml:space="preserve">tijekom i nakon mobilnosti u </w:t>
      </w:r>
      <w:r w:rsidR="26E4A6C8" w:rsidRPr="4A157E10">
        <w:rPr>
          <w:rFonts w:asciiTheme="minorHAnsi" w:hAnsiTheme="minorHAnsi" w:cstheme="minorBidi"/>
        </w:rPr>
        <w:t xml:space="preserve">Napoliju </w:t>
      </w:r>
      <w:r w:rsidR="0016279B" w:rsidRPr="4A157E10">
        <w:rPr>
          <w:rFonts w:asciiTheme="minorHAnsi" w:hAnsiTheme="minorHAnsi" w:cstheme="minorBidi"/>
        </w:rPr>
        <w:t xml:space="preserve">u </w:t>
      </w:r>
      <w:r w:rsidR="42B0C950" w:rsidRPr="4A157E10">
        <w:rPr>
          <w:rFonts w:asciiTheme="minorHAnsi" w:hAnsiTheme="minorHAnsi" w:cstheme="minorBidi"/>
        </w:rPr>
        <w:t xml:space="preserve">Italiji </w:t>
      </w:r>
      <w:r w:rsidR="00655350" w:rsidRPr="4A157E10">
        <w:rPr>
          <w:rFonts w:asciiTheme="minorHAnsi" w:hAnsiTheme="minorHAnsi" w:cstheme="minorBidi"/>
        </w:rPr>
        <w:t xml:space="preserve">u okviru Erasmus+ projekta </w:t>
      </w:r>
      <w:r w:rsidR="0016279B" w:rsidRPr="4A157E10">
        <w:rPr>
          <w:rFonts w:asciiTheme="minorHAnsi" w:hAnsiTheme="minorHAnsi" w:cstheme="minorBidi"/>
        </w:rPr>
        <w:t>Architecture - a journey through time and space</w:t>
      </w:r>
      <w:r w:rsidR="00655350" w:rsidRPr="4A157E10">
        <w:rPr>
          <w:rFonts w:asciiTheme="minorHAnsi" w:hAnsiTheme="minorHAnsi" w:cstheme="minorBidi"/>
        </w:rPr>
        <w:t>.</w:t>
      </w:r>
    </w:p>
    <w:p w14:paraId="28AB5E68" w14:textId="4330664E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</w:t>
      </w:r>
    </w:p>
    <w:p w14:paraId="515189C8" w14:textId="48E93F50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Ova privola vrijedi tijekom trajanja projekta od </w:t>
      </w:r>
      <w:r w:rsidR="00B007A9">
        <w:rPr>
          <w:rFonts w:asciiTheme="minorHAnsi" w:hAnsiTheme="minorHAnsi" w:cstheme="minorHAnsi"/>
        </w:rPr>
        <w:t>8</w:t>
      </w:r>
      <w:r w:rsidR="00222F2C">
        <w:rPr>
          <w:rFonts w:asciiTheme="minorHAnsi" w:hAnsiTheme="minorHAnsi" w:cstheme="minorHAnsi"/>
        </w:rPr>
        <w:t xml:space="preserve">. </w:t>
      </w:r>
      <w:r w:rsidR="00B007A9">
        <w:rPr>
          <w:rFonts w:asciiTheme="minorHAnsi" w:hAnsiTheme="minorHAnsi" w:cstheme="minorHAnsi"/>
        </w:rPr>
        <w:t>svibnja</w:t>
      </w:r>
      <w:r w:rsidR="004F2EFC">
        <w:rPr>
          <w:rFonts w:asciiTheme="minorHAnsi" w:hAnsiTheme="minorHAnsi" w:cstheme="minorHAnsi"/>
        </w:rPr>
        <w:t xml:space="preserve"> 202</w:t>
      </w:r>
      <w:r w:rsidR="00B007A9">
        <w:rPr>
          <w:rFonts w:asciiTheme="minorHAnsi" w:hAnsiTheme="minorHAnsi" w:cstheme="minorHAnsi"/>
        </w:rPr>
        <w:t>3</w:t>
      </w:r>
      <w:r w:rsidR="004F2EFC">
        <w:rPr>
          <w:rFonts w:asciiTheme="minorHAnsi" w:hAnsiTheme="minorHAnsi" w:cstheme="minorHAnsi"/>
        </w:rPr>
        <w:t>.</w:t>
      </w:r>
      <w:r w:rsidRPr="007B290F">
        <w:rPr>
          <w:rFonts w:asciiTheme="minorHAnsi" w:hAnsiTheme="minorHAnsi" w:cstheme="minorHAnsi"/>
        </w:rPr>
        <w:t xml:space="preserve"> do 31. kolovoza 202</w:t>
      </w:r>
      <w:r w:rsidR="004F2EFC">
        <w:rPr>
          <w:rFonts w:asciiTheme="minorHAnsi" w:hAnsiTheme="minorHAnsi" w:cstheme="minorHAnsi"/>
        </w:rPr>
        <w:t>3</w:t>
      </w:r>
      <w:r w:rsidRPr="007B290F">
        <w:rPr>
          <w:rFonts w:asciiTheme="minorHAnsi" w:hAnsiTheme="minorHAnsi" w:cstheme="minorHAnsi"/>
        </w:rPr>
        <w:t>. godine.</w:t>
      </w:r>
    </w:p>
    <w:p w14:paraId="401F9AD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Svi navedeni podatci će se koristiti u svrhu promotivnih djelatnosti SŠ Isidora Kršnjavoga u skladu s ciljevima odgoja i obrazovanja. </w:t>
      </w:r>
    </w:p>
    <w:p w14:paraId="2B3D8235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2C7E0217" w14:textId="161D4A6A" w:rsidR="007B290F" w:rsidRPr="007B290F" w:rsidRDefault="007B290F" w:rsidP="005858B5">
      <w:pPr>
        <w:ind w:firstLine="720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Našicama ______________ 20</w:t>
      </w:r>
      <w:r w:rsidR="00455AFA">
        <w:rPr>
          <w:rFonts w:asciiTheme="minorHAnsi" w:hAnsiTheme="minorHAnsi" w:cstheme="minorHAnsi"/>
        </w:rPr>
        <w:t>2</w:t>
      </w:r>
      <w:r w:rsidR="00B007A9">
        <w:rPr>
          <w:rFonts w:asciiTheme="minorHAnsi" w:hAnsiTheme="minorHAnsi" w:cstheme="minorHAnsi"/>
        </w:rPr>
        <w:t>3</w:t>
      </w:r>
      <w:r w:rsidRPr="007B290F">
        <w:rPr>
          <w:rFonts w:asciiTheme="minorHAnsi" w:hAnsiTheme="minorHAnsi" w:cstheme="minorHAnsi"/>
        </w:rPr>
        <w:t>. godine</w:t>
      </w:r>
      <w:r w:rsidR="005858B5">
        <w:rPr>
          <w:rFonts w:asciiTheme="minorHAnsi" w:hAnsiTheme="minorHAnsi" w:cstheme="minorHAnsi"/>
        </w:rPr>
        <w:t xml:space="preserve"> </w:t>
      </w:r>
      <w:r w:rsidR="005858B5">
        <w:rPr>
          <w:rFonts w:asciiTheme="minorHAnsi" w:hAnsiTheme="minorHAnsi" w:cstheme="minorHAnsi"/>
        </w:rPr>
        <w:tab/>
      </w:r>
      <w:r w:rsidR="005858B5">
        <w:rPr>
          <w:rFonts w:asciiTheme="minorHAnsi" w:hAnsiTheme="minorHAnsi" w:cstheme="minorHAnsi"/>
        </w:rPr>
        <w:tab/>
      </w:r>
      <w:r w:rsidRPr="007B290F">
        <w:rPr>
          <w:rFonts w:asciiTheme="minorHAnsi" w:hAnsiTheme="minorHAnsi" w:cstheme="minorHAnsi"/>
        </w:rPr>
        <w:t>Potpis roditelja/skrbnika:</w:t>
      </w:r>
    </w:p>
    <w:p w14:paraId="7922F748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4E950335" w14:textId="4D757792" w:rsidR="000C5928" w:rsidRPr="00CA7C6C" w:rsidRDefault="007B290F" w:rsidP="005858B5">
      <w:pPr>
        <w:ind w:left="4320" w:firstLine="720"/>
        <w:jc w:val="center"/>
      </w:pPr>
      <w:r w:rsidRPr="007B290F">
        <w:rPr>
          <w:rFonts w:asciiTheme="minorHAnsi" w:hAnsiTheme="minorHAnsi" w:cstheme="minorHAnsi"/>
        </w:rPr>
        <w:t>___________________________________</w:t>
      </w:r>
    </w:p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19AF" w14:textId="77777777" w:rsidR="00767DBA" w:rsidRDefault="00767DBA" w:rsidP="00D001A5">
      <w:r>
        <w:separator/>
      </w:r>
    </w:p>
  </w:endnote>
  <w:endnote w:type="continuationSeparator" w:id="0">
    <w:p w14:paraId="516D0424" w14:textId="77777777" w:rsidR="00767DBA" w:rsidRDefault="00767DBA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A7B0" w14:textId="77777777" w:rsidR="00767DBA" w:rsidRDefault="00767DBA" w:rsidP="00D001A5">
      <w:r>
        <w:separator/>
      </w:r>
    </w:p>
  </w:footnote>
  <w:footnote w:type="continuationSeparator" w:id="0">
    <w:p w14:paraId="78D957C7" w14:textId="77777777" w:rsidR="00767DBA" w:rsidRDefault="00767DBA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680571">
    <w:abstractNumId w:val="0"/>
  </w:num>
  <w:num w:numId="2" w16cid:durableId="1436559574">
    <w:abstractNumId w:val="2"/>
  </w:num>
  <w:num w:numId="3" w16cid:durableId="124666343">
    <w:abstractNumId w:val="6"/>
  </w:num>
  <w:num w:numId="4" w16cid:durableId="2028367690">
    <w:abstractNumId w:val="4"/>
  </w:num>
  <w:num w:numId="5" w16cid:durableId="1302269312">
    <w:abstractNumId w:val="5"/>
  </w:num>
  <w:num w:numId="6" w16cid:durableId="762841924">
    <w:abstractNumId w:val="3"/>
  </w:num>
  <w:num w:numId="7" w16cid:durableId="1977222382">
    <w:abstractNumId w:val="4"/>
  </w:num>
  <w:num w:numId="8" w16cid:durableId="913123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1886526">
    <w:abstractNumId w:val="5"/>
  </w:num>
  <w:num w:numId="10" w16cid:durableId="119956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078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1100"/>
    <w:rsid w:val="001568D4"/>
    <w:rsid w:val="00161EF2"/>
    <w:rsid w:val="0016279B"/>
    <w:rsid w:val="00174FE0"/>
    <w:rsid w:val="00191ECD"/>
    <w:rsid w:val="001959D7"/>
    <w:rsid w:val="001B18AE"/>
    <w:rsid w:val="001D73CE"/>
    <w:rsid w:val="00216CA7"/>
    <w:rsid w:val="00221033"/>
    <w:rsid w:val="00222F2C"/>
    <w:rsid w:val="00225144"/>
    <w:rsid w:val="00267FDA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952A5"/>
    <w:rsid w:val="003D2AB1"/>
    <w:rsid w:val="003E3C5A"/>
    <w:rsid w:val="00401A45"/>
    <w:rsid w:val="00411551"/>
    <w:rsid w:val="004249C6"/>
    <w:rsid w:val="00455AFA"/>
    <w:rsid w:val="00465950"/>
    <w:rsid w:val="00474A01"/>
    <w:rsid w:val="0048164C"/>
    <w:rsid w:val="004A24C8"/>
    <w:rsid w:val="004E1054"/>
    <w:rsid w:val="004E4A8A"/>
    <w:rsid w:val="004F2EFC"/>
    <w:rsid w:val="004F45EF"/>
    <w:rsid w:val="004F767E"/>
    <w:rsid w:val="005349D8"/>
    <w:rsid w:val="0054053E"/>
    <w:rsid w:val="00562138"/>
    <w:rsid w:val="00567310"/>
    <w:rsid w:val="00571CBF"/>
    <w:rsid w:val="005731D6"/>
    <w:rsid w:val="00583A3F"/>
    <w:rsid w:val="005858B5"/>
    <w:rsid w:val="00594A75"/>
    <w:rsid w:val="005A0B55"/>
    <w:rsid w:val="005A500D"/>
    <w:rsid w:val="005B481F"/>
    <w:rsid w:val="005D3F20"/>
    <w:rsid w:val="0063180F"/>
    <w:rsid w:val="0063763D"/>
    <w:rsid w:val="00654A2D"/>
    <w:rsid w:val="00655350"/>
    <w:rsid w:val="00657F39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67DBA"/>
    <w:rsid w:val="0078256F"/>
    <w:rsid w:val="00793B38"/>
    <w:rsid w:val="00797581"/>
    <w:rsid w:val="007A2D20"/>
    <w:rsid w:val="007B290F"/>
    <w:rsid w:val="007B3AA9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F703A"/>
    <w:rsid w:val="00B007A9"/>
    <w:rsid w:val="00B155D5"/>
    <w:rsid w:val="00B31060"/>
    <w:rsid w:val="00B35987"/>
    <w:rsid w:val="00B52E26"/>
    <w:rsid w:val="00B75C29"/>
    <w:rsid w:val="00B814A0"/>
    <w:rsid w:val="00BB0A1F"/>
    <w:rsid w:val="00BB521D"/>
    <w:rsid w:val="00BD3BEA"/>
    <w:rsid w:val="00C050A2"/>
    <w:rsid w:val="00C21139"/>
    <w:rsid w:val="00C275BD"/>
    <w:rsid w:val="00C3198A"/>
    <w:rsid w:val="00C31D91"/>
    <w:rsid w:val="00C369DF"/>
    <w:rsid w:val="00C37B01"/>
    <w:rsid w:val="00C47CE4"/>
    <w:rsid w:val="00C63C6A"/>
    <w:rsid w:val="00C70966"/>
    <w:rsid w:val="00CA7C6C"/>
    <w:rsid w:val="00CB04A7"/>
    <w:rsid w:val="00CB23E9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B6181"/>
    <w:rsid w:val="00ED5D8D"/>
    <w:rsid w:val="00EE1705"/>
    <w:rsid w:val="00EF0C3F"/>
    <w:rsid w:val="00F15F72"/>
    <w:rsid w:val="00F47DAF"/>
    <w:rsid w:val="00F97633"/>
    <w:rsid w:val="19D57AAB"/>
    <w:rsid w:val="26E4A6C8"/>
    <w:rsid w:val="42B0C950"/>
    <w:rsid w:val="4A157E10"/>
    <w:rsid w:val="554C25B7"/>
    <w:rsid w:val="60D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Pavlović</dc:creator>
  <cp:lastModifiedBy>Mirjana Rajić</cp:lastModifiedBy>
  <cp:revision>130</cp:revision>
  <dcterms:created xsi:type="dcterms:W3CDTF">2021-06-21T16:46:00Z</dcterms:created>
  <dcterms:modified xsi:type="dcterms:W3CDTF">2023-04-10T22:28:00Z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