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1A726CD6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D167F1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033410C4" w14:textId="4FBB94BE" w:rsidR="004249C6" w:rsidRPr="00571CBF" w:rsidRDefault="00191ECD" w:rsidP="00973FAC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>Sound</w:t>
      </w:r>
      <w:proofErr w:type="spellEnd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 xml:space="preserve"> (STEM) All </w:t>
      </w:r>
      <w:proofErr w:type="spellStart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>Around</w:t>
      </w:r>
      <w:proofErr w:type="spellEnd"/>
      <w:r w:rsidRPr="00191ECD">
        <w:rPr>
          <w:rFonts w:asciiTheme="minorHAnsi" w:hAnsiTheme="minorHAnsi" w:cstheme="minorHAnsi"/>
          <w:b/>
          <w:color w:val="1F497D" w:themeColor="text2"/>
          <w:sz w:val="24"/>
        </w:rPr>
        <w:t xml:space="preserve"> (2020-1-HR01-KA229-077855_1)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4EC6128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14:paraId="1FC20DD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14:paraId="729A363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59D7E276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14:paraId="4A17A46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80BE87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14:paraId="4BE171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14:paraId="22CB05C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1AA50F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14:paraId="5DF0856B" w14:textId="27844EE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14:paraId="6F3B3F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FEEA7C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14:paraId="247675A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F8D7DDB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14:paraId="22223F1C" w14:textId="769CC69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14:paraId="16DBD517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A8A8483" w14:textId="1BE92770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dajem privolu SŠ Isidora </w:t>
      </w:r>
      <w:proofErr w:type="spellStart"/>
      <w:r w:rsidRPr="007B290F">
        <w:rPr>
          <w:rFonts w:asciiTheme="minorHAnsi" w:hAnsiTheme="minorHAnsi" w:cstheme="minorHAnsi"/>
        </w:rPr>
        <w:t>Kršnjavoga</w:t>
      </w:r>
      <w:proofErr w:type="spellEnd"/>
      <w:r w:rsidRPr="007B290F">
        <w:rPr>
          <w:rFonts w:asciiTheme="minorHAnsi" w:hAnsiTheme="minorHAnsi" w:cstheme="minorHAnsi"/>
        </w:rPr>
        <w:t xml:space="preserve">, da u svrhu provedbe </w:t>
      </w:r>
      <w:r w:rsidR="00191ECD">
        <w:rPr>
          <w:rFonts w:asciiTheme="minorHAnsi" w:hAnsiTheme="minorHAnsi" w:cstheme="minorHAnsi"/>
        </w:rPr>
        <w:t>projektnih aktivnosti</w:t>
      </w:r>
      <w:r w:rsidR="00455AFA">
        <w:rPr>
          <w:rFonts w:asciiTheme="minorHAnsi" w:hAnsiTheme="minorHAnsi" w:cstheme="minorHAnsi"/>
        </w:rPr>
        <w:t xml:space="preserve"> mobilnosti u </w:t>
      </w:r>
      <w:proofErr w:type="spellStart"/>
      <w:r w:rsidR="00455AFA">
        <w:rPr>
          <w:rFonts w:asciiTheme="minorHAnsi" w:hAnsiTheme="minorHAnsi" w:cstheme="minorHAnsi"/>
        </w:rPr>
        <w:t>Etimesgutu</w:t>
      </w:r>
      <w:proofErr w:type="spellEnd"/>
      <w:r w:rsidR="00455AFA">
        <w:rPr>
          <w:rFonts w:asciiTheme="minorHAnsi" w:hAnsiTheme="minorHAnsi" w:cstheme="minorHAnsi"/>
        </w:rPr>
        <w:t xml:space="preserve"> u Turskoj u okviru</w:t>
      </w:r>
      <w:r w:rsidR="00191ECD">
        <w:rPr>
          <w:rFonts w:asciiTheme="minorHAnsi" w:hAnsiTheme="minorHAnsi" w:cstheme="minorHAnsi"/>
        </w:rPr>
        <w:t xml:space="preserve"> </w:t>
      </w:r>
      <w:proofErr w:type="spellStart"/>
      <w:r w:rsidRPr="007B290F">
        <w:rPr>
          <w:rFonts w:asciiTheme="minorHAnsi" w:hAnsiTheme="minorHAnsi" w:cstheme="minorHAnsi"/>
        </w:rPr>
        <w:t>Erasmus</w:t>
      </w:r>
      <w:proofErr w:type="spellEnd"/>
      <w:r w:rsidRPr="007B290F">
        <w:rPr>
          <w:rFonts w:asciiTheme="minorHAnsi" w:hAnsiTheme="minorHAnsi" w:cstheme="minorHAnsi"/>
        </w:rPr>
        <w:t xml:space="preserve">+ projekta </w:t>
      </w:r>
      <w:proofErr w:type="spellStart"/>
      <w:r w:rsidR="00191ECD" w:rsidRPr="00191ECD">
        <w:rPr>
          <w:rFonts w:asciiTheme="minorHAnsi" w:hAnsiTheme="minorHAnsi" w:cstheme="minorHAnsi"/>
        </w:rPr>
        <w:t>Sound</w:t>
      </w:r>
      <w:proofErr w:type="spellEnd"/>
      <w:r w:rsidR="00191ECD" w:rsidRPr="00191ECD">
        <w:rPr>
          <w:rFonts w:asciiTheme="minorHAnsi" w:hAnsiTheme="minorHAnsi" w:cstheme="minorHAnsi"/>
        </w:rPr>
        <w:t xml:space="preserve"> (STEM) All </w:t>
      </w:r>
      <w:proofErr w:type="spellStart"/>
      <w:r w:rsidR="00191ECD" w:rsidRPr="00191ECD">
        <w:rPr>
          <w:rFonts w:asciiTheme="minorHAnsi" w:hAnsiTheme="minorHAnsi" w:cstheme="minorHAnsi"/>
        </w:rPr>
        <w:t>Aro</w:t>
      </w:r>
      <w:r w:rsidR="00191ECD">
        <w:rPr>
          <w:rFonts w:asciiTheme="minorHAnsi" w:hAnsiTheme="minorHAnsi" w:cstheme="minorHAnsi"/>
        </w:rPr>
        <w:t>und</w:t>
      </w:r>
      <w:proofErr w:type="spellEnd"/>
      <w:r w:rsidRPr="007B290F">
        <w:rPr>
          <w:rFonts w:asciiTheme="minorHAnsi" w:hAnsiTheme="minorHAnsi" w:cstheme="minorHAnsi"/>
        </w:rPr>
        <w:t xml:space="preserve"> na službenim mrežnim stranicama Škole (Internet stranica, </w:t>
      </w:r>
      <w:proofErr w:type="spellStart"/>
      <w:r w:rsidRPr="007B290F">
        <w:rPr>
          <w:rFonts w:asciiTheme="minorHAnsi" w:hAnsiTheme="minorHAnsi" w:cstheme="minorHAnsi"/>
        </w:rPr>
        <w:t>Instagram</w:t>
      </w:r>
      <w:proofErr w:type="spellEnd"/>
      <w:r w:rsidRPr="007B290F">
        <w:rPr>
          <w:rFonts w:asciiTheme="minorHAnsi" w:hAnsiTheme="minorHAnsi" w:cstheme="minorHAnsi"/>
        </w:rPr>
        <w:t xml:space="preserve"> i Facebook stranica projekta), na </w:t>
      </w:r>
      <w:proofErr w:type="spellStart"/>
      <w:r w:rsidRPr="007B290F">
        <w:rPr>
          <w:rFonts w:asciiTheme="minorHAnsi" w:hAnsiTheme="minorHAnsi" w:cstheme="minorHAnsi"/>
        </w:rPr>
        <w:t>eTwinning</w:t>
      </w:r>
      <w:proofErr w:type="spellEnd"/>
      <w:r w:rsidRPr="007B290F">
        <w:rPr>
          <w:rFonts w:asciiTheme="minorHAnsi" w:hAnsiTheme="minorHAnsi" w:cstheme="minorHAnsi"/>
        </w:rPr>
        <w:t xml:space="preserve"> platformi projekta, na oglasnim mjestima Škole i u lokalnim medijima, </w:t>
      </w:r>
      <w:r w:rsidR="00455AFA" w:rsidRPr="007B290F">
        <w:rPr>
          <w:rFonts w:asciiTheme="minorHAnsi" w:hAnsiTheme="minorHAnsi" w:cstheme="minorHAnsi"/>
        </w:rPr>
        <w:t xml:space="preserve">može objavljivati </w:t>
      </w:r>
      <w:r w:rsidRPr="007B290F">
        <w:rPr>
          <w:rFonts w:asciiTheme="minorHAnsi" w:hAnsiTheme="minorHAnsi" w:cstheme="minorHAnsi"/>
        </w:rPr>
        <w:t xml:space="preserve">sljedeće podatke mog djeteta: </w:t>
      </w:r>
    </w:p>
    <w:p w14:paraId="7F0A4F0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14:paraId="4987D880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14:paraId="7B898F9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14:paraId="6757C0E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14:paraId="781E730B" w14:textId="04BC4CA3" w:rsidR="00655350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koji su nastali tijekom odvijanja odgojno-obrazovnog programa i </w:t>
      </w:r>
      <w:r w:rsidR="00655350">
        <w:rPr>
          <w:rFonts w:asciiTheme="minorHAnsi" w:hAnsiTheme="minorHAnsi" w:cstheme="minorHAnsi"/>
        </w:rPr>
        <w:t>projektnih</w:t>
      </w:r>
      <w:r w:rsidR="00655350" w:rsidRPr="007B290F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aktivnosti </w:t>
      </w:r>
      <w:r w:rsidR="00655350">
        <w:rPr>
          <w:rFonts w:asciiTheme="minorHAnsi" w:hAnsiTheme="minorHAnsi" w:cstheme="minorHAnsi"/>
        </w:rPr>
        <w:t xml:space="preserve">tijekom i nakon mobilnosti u </w:t>
      </w:r>
      <w:proofErr w:type="spellStart"/>
      <w:r w:rsidR="00655350">
        <w:rPr>
          <w:rFonts w:asciiTheme="minorHAnsi" w:hAnsiTheme="minorHAnsi" w:cstheme="minorHAnsi"/>
        </w:rPr>
        <w:t>Etimesgutu</w:t>
      </w:r>
      <w:proofErr w:type="spellEnd"/>
      <w:r w:rsidR="00655350">
        <w:rPr>
          <w:rFonts w:asciiTheme="minorHAnsi" w:hAnsiTheme="minorHAnsi" w:cstheme="minorHAnsi"/>
        </w:rPr>
        <w:t xml:space="preserve"> u Turskoj u okviru </w:t>
      </w:r>
      <w:proofErr w:type="spellStart"/>
      <w:r w:rsidR="00655350" w:rsidRPr="007B290F">
        <w:rPr>
          <w:rFonts w:asciiTheme="minorHAnsi" w:hAnsiTheme="minorHAnsi" w:cstheme="minorHAnsi"/>
        </w:rPr>
        <w:t>Erasmus</w:t>
      </w:r>
      <w:proofErr w:type="spellEnd"/>
      <w:r w:rsidR="00655350" w:rsidRPr="007B290F">
        <w:rPr>
          <w:rFonts w:asciiTheme="minorHAnsi" w:hAnsiTheme="minorHAnsi" w:cstheme="minorHAnsi"/>
        </w:rPr>
        <w:t xml:space="preserve">+ projekta </w:t>
      </w:r>
      <w:proofErr w:type="spellStart"/>
      <w:r w:rsidR="00655350" w:rsidRPr="00191ECD">
        <w:rPr>
          <w:rFonts w:asciiTheme="minorHAnsi" w:hAnsiTheme="minorHAnsi" w:cstheme="minorHAnsi"/>
        </w:rPr>
        <w:t>Sound</w:t>
      </w:r>
      <w:proofErr w:type="spellEnd"/>
      <w:r w:rsidR="00655350" w:rsidRPr="00191ECD">
        <w:rPr>
          <w:rFonts w:asciiTheme="minorHAnsi" w:hAnsiTheme="minorHAnsi" w:cstheme="minorHAnsi"/>
        </w:rPr>
        <w:t xml:space="preserve"> (STEM) All </w:t>
      </w:r>
      <w:proofErr w:type="spellStart"/>
      <w:r w:rsidR="00655350" w:rsidRPr="00191ECD">
        <w:rPr>
          <w:rFonts w:asciiTheme="minorHAnsi" w:hAnsiTheme="minorHAnsi" w:cstheme="minorHAnsi"/>
        </w:rPr>
        <w:t>Aro</w:t>
      </w:r>
      <w:r w:rsidR="00655350">
        <w:rPr>
          <w:rFonts w:asciiTheme="minorHAnsi" w:hAnsiTheme="minorHAnsi" w:cstheme="minorHAnsi"/>
        </w:rPr>
        <w:t>und</w:t>
      </w:r>
      <w:proofErr w:type="spellEnd"/>
      <w:r w:rsidR="00655350">
        <w:rPr>
          <w:rFonts w:asciiTheme="minorHAnsi" w:hAnsiTheme="minorHAnsi" w:cstheme="minorHAnsi"/>
        </w:rPr>
        <w:t>.</w:t>
      </w:r>
    </w:p>
    <w:p w14:paraId="28AB5E68" w14:textId="4330664E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14:paraId="515189C8" w14:textId="3089A9F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38577E">
        <w:rPr>
          <w:rFonts w:asciiTheme="minorHAnsi" w:hAnsiTheme="minorHAnsi" w:cstheme="minorHAnsi"/>
        </w:rPr>
        <w:t>1. ožujka</w:t>
      </w:r>
      <w:bookmarkStart w:id="0" w:name="_GoBack"/>
      <w:bookmarkEnd w:id="0"/>
      <w:r w:rsidR="004F2EFC">
        <w:rPr>
          <w:rFonts w:asciiTheme="minorHAnsi" w:hAnsiTheme="minorHAnsi" w:cstheme="minorHAnsi"/>
        </w:rPr>
        <w:t xml:space="preserve"> 2022.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14:paraId="401F9AD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</w:t>
      </w:r>
      <w:proofErr w:type="spellStart"/>
      <w:r w:rsidRPr="007B290F">
        <w:rPr>
          <w:rFonts w:asciiTheme="minorHAnsi" w:hAnsiTheme="minorHAnsi" w:cstheme="minorHAnsi"/>
        </w:rPr>
        <w:t>Kršnjavoga</w:t>
      </w:r>
      <w:proofErr w:type="spellEnd"/>
      <w:r w:rsidRPr="007B290F">
        <w:rPr>
          <w:rFonts w:asciiTheme="minorHAnsi" w:hAnsiTheme="minorHAnsi" w:cstheme="minorHAnsi"/>
        </w:rPr>
        <w:t xml:space="preserve"> u skladu s ciljevima odgoja i obrazovanja. </w:t>
      </w:r>
    </w:p>
    <w:p w14:paraId="2B3D823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2C7E0217" w14:textId="7DEB7B4F" w:rsidR="007B290F" w:rsidRPr="007B290F" w:rsidRDefault="007B290F" w:rsidP="005858B5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22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14:paraId="7922F748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950335" w14:textId="4D757792" w:rsidR="000C5928" w:rsidRPr="00CA7C6C" w:rsidRDefault="007B290F" w:rsidP="005858B5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73D03" w14:textId="77777777" w:rsidR="00D167F1" w:rsidRDefault="00D167F1" w:rsidP="00D001A5">
      <w:r>
        <w:separator/>
      </w:r>
    </w:p>
  </w:endnote>
  <w:endnote w:type="continuationSeparator" w:id="0">
    <w:p w14:paraId="6A44E693" w14:textId="77777777" w:rsidR="00D167F1" w:rsidRDefault="00D167F1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DDBA" w14:textId="77777777" w:rsidR="00D167F1" w:rsidRDefault="00D167F1" w:rsidP="00D001A5">
      <w:r>
        <w:separator/>
      </w:r>
    </w:p>
  </w:footnote>
  <w:footnote w:type="continuationSeparator" w:id="0">
    <w:p w14:paraId="4A28E97F" w14:textId="77777777" w:rsidR="00D167F1" w:rsidRDefault="00D167F1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74FE0"/>
    <w:rsid w:val="00191ECD"/>
    <w:rsid w:val="001B18AE"/>
    <w:rsid w:val="001D73CE"/>
    <w:rsid w:val="00216CA7"/>
    <w:rsid w:val="00221033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8577E"/>
    <w:rsid w:val="003952A5"/>
    <w:rsid w:val="003D2AB1"/>
    <w:rsid w:val="003E3C5A"/>
    <w:rsid w:val="00401A45"/>
    <w:rsid w:val="00411551"/>
    <w:rsid w:val="004249C6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167F1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124</cp:revision>
  <dcterms:created xsi:type="dcterms:W3CDTF">2021-06-21T16:46:00Z</dcterms:created>
  <dcterms:modified xsi:type="dcterms:W3CDTF">2022-02-28T17:21:00Z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