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41"/>
        <w:tblW w:w="1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2371"/>
        <w:gridCol w:w="2164"/>
        <w:gridCol w:w="2095"/>
        <w:gridCol w:w="2182"/>
        <w:gridCol w:w="2065"/>
        <w:gridCol w:w="2475"/>
      </w:tblGrid>
      <w:tr w:rsidR="00DC3779" w:rsidTr="001D5166">
        <w:trPr>
          <w:trHeight w:val="196"/>
        </w:trPr>
        <w:tc>
          <w:tcPr>
            <w:tcW w:w="666" w:type="dxa"/>
          </w:tcPr>
          <w:p w:rsidR="00DC3779" w:rsidRPr="00DC3779" w:rsidRDefault="00DC3779" w:rsidP="001D5166">
            <w:pPr>
              <w:rPr>
                <w:sz w:val="36"/>
                <w:szCs w:val="36"/>
              </w:rPr>
            </w:pPr>
            <w:r w:rsidRPr="00DC3779">
              <w:rPr>
                <w:sz w:val="36"/>
                <w:szCs w:val="36"/>
              </w:rPr>
              <w:t>Br.</w:t>
            </w:r>
          </w:p>
        </w:tc>
        <w:tc>
          <w:tcPr>
            <w:tcW w:w="2371" w:type="dxa"/>
          </w:tcPr>
          <w:p w:rsidR="00DC3779" w:rsidRPr="00DC3779" w:rsidRDefault="00DC3779" w:rsidP="001D5166">
            <w:pPr>
              <w:jc w:val="center"/>
              <w:rPr>
                <w:sz w:val="32"/>
                <w:szCs w:val="32"/>
              </w:rPr>
            </w:pPr>
            <w:r w:rsidRPr="00DC3779">
              <w:rPr>
                <w:sz w:val="32"/>
                <w:szCs w:val="32"/>
              </w:rPr>
              <w:t>PREDMET</w:t>
            </w:r>
          </w:p>
        </w:tc>
        <w:tc>
          <w:tcPr>
            <w:tcW w:w="2164" w:type="dxa"/>
          </w:tcPr>
          <w:p w:rsidR="00DC3779" w:rsidRPr="00DC3779" w:rsidRDefault="00DC3779" w:rsidP="001D5166">
            <w:pPr>
              <w:ind w:firstLine="708"/>
              <w:rPr>
                <w:sz w:val="32"/>
                <w:szCs w:val="32"/>
              </w:rPr>
            </w:pPr>
            <w:r w:rsidRPr="00DC3779">
              <w:rPr>
                <w:sz w:val="32"/>
                <w:szCs w:val="32"/>
              </w:rPr>
              <w:t>UČENIK</w:t>
            </w:r>
          </w:p>
        </w:tc>
        <w:tc>
          <w:tcPr>
            <w:tcW w:w="2095" w:type="dxa"/>
          </w:tcPr>
          <w:p w:rsidR="00DC3779" w:rsidRPr="00DC3779" w:rsidRDefault="00DC3779" w:rsidP="001D5166">
            <w:pPr>
              <w:rPr>
                <w:sz w:val="32"/>
                <w:szCs w:val="32"/>
              </w:rPr>
            </w:pPr>
            <w:r w:rsidRPr="00DC3779">
              <w:rPr>
                <w:sz w:val="32"/>
                <w:szCs w:val="32"/>
              </w:rPr>
              <w:t>RAZRED</w:t>
            </w:r>
          </w:p>
        </w:tc>
        <w:tc>
          <w:tcPr>
            <w:tcW w:w="2182" w:type="dxa"/>
          </w:tcPr>
          <w:p w:rsidR="00DC3779" w:rsidRPr="00DC3779" w:rsidRDefault="00DC3779" w:rsidP="001D5166">
            <w:pPr>
              <w:rPr>
                <w:sz w:val="32"/>
                <w:szCs w:val="32"/>
              </w:rPr>
            </w:pPr>
            <w:r w:rsidRPr="00DC3779">
              <w:rPr>
                <w:sz w:val="32"/>
                <w:szCs w:val="32"/>
              </w:rPr>
              <w:t>ISPITIVAČ</w:t>
            </w:r>
          </w:p>
        </w:tc>
        <w:tc>
          <w:tcPr>
            <w:tcW w:w="2065" w:type="dxa"/>
          </w:tcPr>
          <w:p w:rsidR="00DC3779" w:rsidRPr="00DC3779" w:rsidRDefault="00DC3779" w:rsidP="001D5166">
            <w:pPr>
              <w:rPr>
                <w:sz w:val="32"/>
                <w:szCs w:val="32"/>
              </w:rPr>
            </w:pPr>
            <w:r w:rsidRPr="00DC3779">
              <w:rPr>
                <w:sz w:val="32"/>
                <w:szCs w:val="32"/>
              </w:rPr>
              <w:t>RAZREDNIK</w:t>
            </w:r>
          </w:p>
        </w:tc>
        <w:tc>
          <w:tcPr>
            <w:tcW w:w="2475" w:type="dxa"/>
          </w:tcPr>
          <w:p w:rsidR="00DC3779" w:rsidRPr="00DC3779" w:rsidRDefault="00DC3779" w:rsidP="001D5166">
            <w:pPr>
              <w:rPr>
                <w:sz w:val="32"/>
                <w:szCs w:val="32"/>
              </w:rPr>
            </w:pPr>
            <w:r w:rsidRPr="00DC3779">
              <w:rPr>
                <w:sz w:val="32"/>
                <w:szCs w:val="32"/>
              </w:rPr>
              <w:t>SUSTRUČNJAK</w:t>
            </w:r>
          </w:p>
        </w:tc>
      </w:tr>
      <w:tr w:rsidR="00DC3779" w:rsidTr="001D5166">
        <w:trPr>
          <w:trHeight w:val="167"/>
        </w:trPr>
        <w:tc>
          <w:tcPr>
            <w:tcW w:w="666" w:type="dxa"/>
          </w:tcPr>
          <w:p w:rsidR="00DC3779" w:rsidRDefault="00DC3779" w:rsidP="001D5166">
            <w:r>
              <w:t>1.</w:t>
            </w:r>
          </w:p>
        </w:tc>
        <w:tc>
          <w:tcPr>
            <w:tcW w:w="2371" w:type="dxa"/>
          </w:tcPr>
          <w:p w:rsidR="00DC3779" w:rsidRDefault="000E0C89" w:rsidP="001D5166">
            <w:r>
              <w:t>MATEMATIKA U STRUCI</w:t>
            </w:r>
          </w:p>
        </w:tc>
        <w:tc>
          <w:tcPr>
            <w:tcW w:w="2164" w:type="dxa"/>
          </w:tcPr>
          <w:p w:rsidR="00DC3779" w:rsidRDefault="000E0C89" w:rsidP="001D5166">
            <w:r>
              <w:t>DALIBOR CIMEŠA</w:t>
            </w:r>
          </w:p>
        </w:tc>
        <w:tc>
          <w:tcPr>
            <w:tcW w:w="2095" w:type="dxa"/>
          </w:tcPr>
          <w:p w:rsidR="00DC3779" w:rsidRDefault="000E0C89" w:rsidP="001D5166">
            <w:r>
              <w:t>1.b UGO</w:t>
            </w:r>
            <w:r w:rsidR="003B0F0D">
              <w:t>STITELJSKE STRUKE</w:t>
            </w:r>
          </w:p>
        </w:tc>
        <w:tc>
          <w:tcPr>
            <w:tcW w:w="2182" w:type="dxa"/>
          </w:tcPr>
          <w:p w:rsidR="00DC3779" w:rsidRDefault="004221E0" w:rsidP="001D5166">
            <w:r>
              <w:t>DOMAGOJ SOBOL</w:t>
            </w:r>
            <w:r w:rsidR="002018A5">
              <w:t>, prof.</w:t>
            </w:r>
          </w:p>
        </w:tc>
        <w:tc>
          <w:tcPr>
            <w:tcW w:w="2065" w:type="dxa"/>
          </w:tcPr>
          <w:p w:rsidR="00DC3779" w:rsidRDefault="004221E0" w:rsidP="001D5166">
            <w:r>
              <w:t>BARBARA BOŠNJAK</w:t>
            </w:r>
            <w:r w:rsidR="002018A5">
              <w:t xml:space="preserve">, prof. </w:t>
            </w:r>
          </w:p>
        </w:tc>
        <w:tc>
          <w:tcPr>
            <w:tcW w:w="2475" w:type="dxa"/>
          </w:tcPr>
          <w:p w:rsidR="00DC3779" w:rsidRDefault="002018A5" w:rsidP="001D5166">
            <w:r>
              <w:t>BARBARA KNEŽEVIĆ, prof.</w:t>
            </w:r>
          </w:p>
        </w:tc>
      </w:tr>
      <w:tr w:rsidR="00DC3779" w:rsidTr="001D5166">
        <w:trPr>
          <w:trHeight w:val="196"/>
        </w:trPr>
        <w:tc>
          <w:tcPr>
            <w:tcW w:w="666" w:type="dxa"/>
          </w:tcPr>
          <w:p w:rsidR="00DC3779" w:rsidRDefault="00DC3779" w:rsidP="001D5166">
            <w:r>
              <w:t>2.</w:t>
            </w:r>
          </w:p>
        </w:tc>
        <w:tc>
          <w:tcPr>
            <w:tcW w:w="2371" w:type="dxa"/>
          </w:tcPr>
          <w:p w:rsidR="00DC3779" w:rsidRDefault="000E0C89" w:rsidP="001D5166">
            <w:r>
              <w:t>MATEMATIKA U STRUCI</w:t>
            </w:r>
          </w:p>
        </w:tc>
        <w:tc>
          <w:tcPr>
            <w:tcW w:w="2164" w:type="dxa"/>
          </w:tcPr>
          <w:p w:rsidR="00DC3779" w:rsidRDefault="000E0C89" w:rsidP="001D5166">
            <w:r>
              <w:t>DEAN DOMIĆ</w:t>
            </w:r>
          </w:p>
        </w:tc>
        <w:tc>
          <w:tcPr>
            <w:tcW w:w="2095" w:type="dxa"/>
          </w:tcPr>
          <w:p w:rsidR="00DC3779" w:rsidRDefault="003B0F0D" w:rsidP="001D5166">
            <w:r>
              <w:t>1.STROJARA</w:t>
            </w:r>
          </w:p>
        </w:tc>
        <w:tc>
          <w:tcPr>
            <w:tcW w:w="2182" w:type="dxa"/>
          </w:tcPr>
          <w:p w:rsidR="00DC3779" w:rsidRDefault="004221E0" w:rsidP="001D5166">
            <w:r>
              <w:t>DOMAGOJ SOBOL</w:t>
            </w:r>
            <w:r w:rsidR="002018A5">
              <w:t>, prof.</w:t>
            </w:r>
          </w:p>
        </w:tc>
        <w:tc>
          <w:tcPr>
            <w:tcW w:w="2065" w:type="dxa"/>
          </w:tcPr>
          <w:p w:rsidR="00DC3779" w:rsidRDefault="004221E0" w:rsidP="001D5166">
            <w:r>
              <w:t>VILIM BOSAK</w:t>
            </w:r>
            <w:r w:rsidR="003B0F0D">
              <w:t>, prof.</w:t>
            </w:r>
          </w:p>
        </w:tc>
        <w:tc>
          <w:tcPr>
            <w:tcW w:w="2475" w:type="dxa"/>
          </w:tcPr>
          <w:p w:rsidR="00DC3779" w:rsidRDefault="003B0F0D" w:rsidP="001D5166">
            <w:r>
              <w:t>BARBARA KNEŽEVIĆ, prof.</w:t>
            </w:r>
          </w:p>
        </w:tc>
      </w:tr>
      <w:tr w:rsidR="00DC3779" w:rsidTr="001D5166">
        <w:trPr>
          <w:trHeight w:val="237"/>
        </w:trPr>
        <w:tc>
          <w:tcPr>
            <w:tcW w:w="666" w:type="dxa"/>
          </w:tcPr>
          <w:p w:rsidR="00DC3779" w:rsidRDefault="00DC3779" w:rsidP="001D5166">
            <w:r>
              <w:t>3.</w:t>
            </w:r>
          </w:p>
        </w:tc>
        <w:tc>
          <w:tcPr>
            <w:tcW w:w="2371" w:type="dxa"/>
          </w:tcPr>
          <w:p w:rsidR="00DC3779" w:rsidRDefault="000E0C89" w:rsidP="001D5166">
            <w:r>
              <w:t>MATEMATIKA U STRUCI</w:t>
            </w:r>
          </w:p>
          <w:p w:rsidR="004221E0" w:rsidRDefault="004221E0" w:rsidP="001D5166">
            <w:r>
              <w:t>MATEMATIKA</w:t>
            </w:r>
          </w:p>
        </w:tc>
        <w:tc>
          <w:tcPr>
            <w:tcW w:w="2164" w:type="dxa"/>
          </w:tcPr>
          <w:p w:rsidR="00DC3779" w:rsidRDefault="000E0C89" w:rsidP="001D5166">
            <w:r>
              <w:t>RENATO BURDALIĆ</w:t>
            </w:r>
          </w:p>
        </w:tc>
        <w:tc>
          <w:tcPr>
            <w:tcW w:w="2095" w:type="dxa"/>
          </w:tcPr>
          <w:p w:rsidR="00DC3779" w:rsidRDefault="003B0F0D" w:rsidP="001D5166">
            <w:r>
              <w:t>2. OSTALE USLUGE, PREHRANA, OSOBNE USLUGE</w:t>
            </w:r>
          </w:p>
        </w:tc>
        <w:tc>
          <w:tcPr>
            <w:tcW w:w="2182" w:type="dxa"/>
          </w:tcPr>
          <w:p w:rsidR="00DC3779" w:rsidRDefault="004221E0" w:rsidP="001D5166">
            <w:r>
              <w:t>DOMAGOJ SOBOL</w:t>
            </w:r>
            <w:r w:rsidR="002018A5">
              <w:t>, prof.</w:t>
            </w:r>
          </w:p>
        </w:tc>
        <w:tc>
          <w:tcPr>
            <w:tcW w:w="2065" w:type="dxa"/>
          </w:tcPr>
          <w:p w:rsidR="00DC3779" w:rsidRDefault="004221E0" w:rsidP="001D5166">
            <w:r>
              <w:t>DANIJELA PUHANIĆ</w:t>
            </w:r>
            <w:r w:rsidR="003B0F0D">
              <w:t>, prof.</w:t>
            </w:r>
          </w:p>
        </w:tc>
        <w:tc>
          <w:tcPr>
            <w:tcW w:w="2475" w:type="dxa"/>
          </w:tcPr>
          <w:p w:rsidR="00DC3779" w:rsidRDefault="003B0F0D" w:rsidP="001D5166">
            <w:r>
              <w:t>BARBARA KNEŽEVIĆ, prof.</w:t>
            </w:r>
          </w:p>
        </w:tc>
      </w:tr>
    </w:tbl>
    <w:p w:rsidR="001D5166" w:rsidRDefault="001D5166" w:rsidP="001D5166">
      <w:pPr>
        <w:pStyle w:val="Zaglavlje"/>
        <w:rPr>
          <w:szCs w:val="24"/>
        </w:rPr>
      </w:pPr>
      <w:r>
        <w:rPr>
          <w:szCs w:val="24"/>
        </w:rPr>
        <w:t>SREDNJA ŠKOLA ISIDORA KRŠNJAVOGA NAŠICE</w:t>
      </w:r>
    </w:p>
    <w:p w:rsidR="001D5166" w:rsidRDefault="001D5166" w:rsidP="001D5166">
      <w:pPr>
        <w:pStyle w:val="Zaglavlje"/>
        <w:rPr>
          <w:szCs w:val="24"/>
        </w:rPr>
      </w:pPr>
      <w:r>
        <w:rPr>
          <w:szCs w:val="24"/>
        </w:rPr>
        <w:t>19.8. 2015.g</w:t>
      </w:r>
    </w:p>
    <w:p w:rsidR="001D5166" w:rsidRDefault="001D5166" w:rsidP="001D5166">
      <w:pPr>
        <w:pStyle w:val="Zaglavlje"/>
        <w:rPr>
          <w:szCs w:val="24"/>
        </w:rPr>
      </w:pPr>
    </w:p>
    <w:p w:rsidR="001D5166" w:rsidRPr="001D5166" w:rsidRDefault="001D5166" w:rsidP="001D5166">
      <w:pPr>
        <w:pStyle w:val="Zaglavlje"/>
        <w:rPr>
          <w:szCs w:val="24"/>
        </w:rPr>
      </w:pPr>
    </w:p>
    <w:p w:rsidR="001D5166" w:rsidRDefault="001D5166" w:rsidP="001D5166">
      <w:pPr>
        <w:pStyle w:val="Zaglavlje"/>
        <w:jc w:val="center"/>
        <w:rPr>
          <w:sz w:val="52"/>
          <w:szCs w:val="52"/>
        </w:rPr>
      </w:pPr>
      <w:r w:rsidRPr="00DC3779">
        <w:rPr>
          <w:sz w:val="52"/>
          <w:szCs w:val="52"/>
        </w:rPr>
        <w:t>POPRAVNI ISPITI 25.8. 2015.</w:t>
      </w:r>
      <w:r>
        <w:rPr>
          <w:sz w:val="52"/>
          <w:szCs w:val="52"/>
        </w:rPr>
        <w:t xml:space="preserve"> U 9.00 SATI</w:t>
      </w:r>
    </w:p>
    <w:p w:rsidR="001D5166" w:rsidRPr="001D5166" w:rsidRDefault="001D5166" w:rsidP="001D5166"/>
    <w:p w:rsidR="001D5166" w:rsidRDefault="001D5166" w:rsidP="001D5166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5166" w:rsidRDefault="001D5166" w:rsidP="001D5166">
      <w:pPr>
        <w:spacing w:after="0" w:line="240" w:lineRule="auto"/>
        <w:jc w:val="center"/>
      </w:pPr>
    </w:p>
    <w:p w:rsidR="001D5166" w:rsidRDefault="001D5166" w:rsidP="001D5166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RAVNATELJ:</w:t>
      </w:r>
    </w:p>
    <w:p w:rsidR="001D5166" w:rsidRPr="001D5166" w:rsidRDefault="001D5166" w:rsidP="001D5166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Željko </w:t>
      </w:r>
      <w:proofErr w:type="spellStart"/>
      <w:r>
        <w:t>Filjak</w:t>
      </w:r>
      <w:proofErr w:type="spellEnd"/>
      <w:r>
        <w:t>, prof.</w:t>
      </w:r>
    </w:p>
    <w:p w:rsidR="001D5166" w:rsidRPr="001D5166" w:rsidRDefault="001D5166" w:rsidP="001D5166"/>
    <w:p w:rsidR="001D5166" w:rsidRPr="001D5166" w:rsidRDefault="001D5166" w:rsidP="001D5166"/>
    <w:p w:rsidR="00F96B38" w:rsidRPr="001D5166" w:rsidRDefault="00F96B38" w:rsidP="001D5166"/>
    <w:sectPr w:rsidR="00F96B38" w:rsidRPr="001D5166" w:rsidSect="001D5166">
      <w:headerReference w:type="default" r:id="rId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F9" w:rsidRDefault="00117BF9" w:rsidP="00DC3779">
      <w:pPr>
        <w:spacing w:after="0" w:line="240" w:lineRule="auto"/>
      </w:pPr>
      <w:r>
        <w:separator/>
      </w:r>
    </w:p>
  </w:endnote>
  <w:endnote w:type="continuationSeparator" w:id="0">
    <w:p w:rsidR="00117BF9" w:rsidRDefault="00117BF9" w:rsidP="00DC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F9" w:rsidRDefault="00117BF9" w:rsidP="00DC3779">
      <w:pPr>
        <w:spacing w:after="0" w:line="240" w:lineRule="auto"/>
      </w:pPr>
      <w:r>
        <w:separator/>
      </w:r>
    </w:p>
  </w:footnote>
  <w:footnote w:type="continuationSeparator" w:id="0">
    <w:p w:rsidR="00117BF9" w:rsidRDefault="00117BF9" w:rsidP="00DC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89" w:rsidRDefault="000E0C89" w:rsidP="00DC3779">
    <w:pPr>
      <w:pStyle w:val="Zaglavlje"/>
      <w:jc w:val="center"/>
      <w:rPr>
        <w:sz w:val="52"/>
        <w:szCs w:val="52"/>
      </w:rPr>
    </w:pPr>
  </w:p>
  <w:p w:rsidR="000E0C89" w:rsidRPr="00DC3779" w:rsidRDefault="000E0C89" w:rsidP="00DC3779">
    <w:pPr>
      <w:pStyle w:val="Zaglavlje"/>
      <w:jc w:val="center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79"/>
    <w:rsid w:val="00056408"/>
    <w:rsid w:val="000E0C89"/>
    <w:rsid w:val="00117BF9"/>
    <w:rsid w:val="001D5166"/>
    <w:rsid w:val="002018A5"/>
    <w:rsid w:val="003B0F0D"/>
    <w:rsid w:val="004221E0"/>
    <w:rsid w:val="00CA4DD7"/>
    <w:rsid w:val="00DC3779"/>
    <w:rsid w:val="00F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DC37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DC37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DC37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DC37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DC37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DC37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DC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779"/>
  </w:style>
  <w:style w:type="paragraph" w:styleId="Podnoje">
    <w:name w:val="footer"/>
    <w:basedOn w:val="Normal"/>
    <w:link w:val="PodnojeChar"/>
    <w:uiPriority w:val="99"/>
    <w:unhideWhenUsed/>
    <w:rsid w:val="00DC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DC37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DC37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DC37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DC37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DC37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DC37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DC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779"/>
  </w:style>
  <w:style w:type="paragraph" w:styleId="Podnoje">
    <w:name w:val="footer"/>
    <w:basedOn w:val="Normal"/>
    <w:link w:val="PodnojeChar"/>
    <w:uiPriority w:val="99"/>
    <w:unhideWhenUsed/>
    <w:rsid w:val="00DC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Korisnik 1</cp:lastModifiedBy>
  <cp:revision>4</cp:revision>
  <cp:lastPrinted>2015-08-19T08:25:00Z</cp:lastPrinted>
  <dcterms:created xsi:type="dcterms:W3CDTF">2015-08-19T08:25:00Z</dcterms:created>
  <dcterms:modified xsi:type="dcterms:W3CDTF">2015-08-19T08:34:00Z</dcterms:modified>
</cp:coreProperties>
</file>