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9" w:rsidRPr="004964B9" w:rsidRDefault="004964B9" w:rsidP="004964B9">
      <w:pPr>
        <w:pStyle w:val="tb-na18"/>
        <w:rPr>
          <w:color w:val="000000"/>
          <w:sz w:val="22"/>
          <w:szCs w:val="22"/>
        </w:rPr>
      </w:pPr>
      <w:r w:rsidRPr="004964B9">
        <w:rPr>
          <w:color w:val="000000"/>
          <w:sz w:val="22"/>
          <w:szCs w:val="22"/>
        </w:rPr>
        <w:t>POVJERENIK ZA INFORMIRANJE</w:t>
      </w:r>
    </w:p>
    <w:p w:rsidR="004964B9" w:rsidRDefault="004964B9" w:rsidP="004964B9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4964B9" w:rsidRDefault="004964B9" w:rsidP="004964B9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4964B9" w:rsidRDefault="004964B9" w:rsidP="004964B9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4964B9" w:rsidRDefault="004964B9" w:rsidP="004964B9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4964B9" w:rsidRDefault="004964B9" w:rsidP="004964B9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4964B9" w:rsidRDefault="004964B9" w:rsidP="004964B9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4964B9" w:rsidRDefault="004964B9" w:rsidP="004964B9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964B9" w:rsidRDefault="004964B9" w:rsidP="004964B9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964B9" w:rsidRDefault="004964B9" w:rsidP="004964B9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964B9" w:rsidRDefault="004964B9" w:rsidP="004964B9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4964B9" w:rsidRDefault="004964B9" w:rsidP="004964B9">
      <w:pPr>
        <w:pStyle w:val="klasa2"/>
        <w:jc w:val="both"/>
        <w:rPr>
          <w:color w:val="000000"/>
        </w:rPr>
      </w:pPr>
      <w:r>
        <w:rPr>
          <w:color w:val="000000"/>
        </w:rPr>
        <w:t>Klasa:008-03/13-01/68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</w:t>
      </w:r>
      <w:r>
        <w:rPr>
          <w:color w:val="000000"/>
        </w:rPr>
        <w:t>401-01/</w:t>
      </w:r>
      <w:proofErr w:type="spellStart"/>
      <w:r>
        <w:rPr>
          <w:color w:val="000000"/>
        </w:rPr>
        <w:t>01</w:t>
      </w:r>
      <w:proofErr w:type="spellEnd"/>
      <w:r>
        <w:rPr>
          <w:color w:val="000000"/>
        </w:rPr>
        <w:t>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4964B9" w:rsidRDefault="004964B9" w:rsidP="004964B9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</w:p>
    <w:p w:rsidR="00FD1B73" w:rsidRPr="004964B9" w:rsidRDefault="004964B9" w:rsidP="004964B9">
      <w:pPr>
        <w:tabs>
          <w:tab w:val="left" w:pos="7425"/>
        </w:tabs>
        <w:rPr>
          <w:rFonts w:ascii="Times New Roman" w:hAnsi="Times New Roman" w:cs="Times New Roman"/>
          <w:b/>
          <w:sz w:val="24"/>
          <w:szCs w:val="24"/>
        </w:rPr>
      </w:pPr>
      <w:r w:rsidRPr="004964B9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4964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496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4B9">
        <w:rPr>
          <w:rFonts w:ascii="Times New Roman" w:hAnsi="Times New Roman" w:cs="Times New Roman"/>
          <w:b/>
          <w:sz w:val="24"/>
          <w:szCs w:val="24"/>
        </w:rPr>
        <w:t>Dr.sc</w:t>
      </w:r>
      <w:proofErr w:type="spellEnd"/>
      <w:r w:rsidRPr="004964B9">
        <w:rPr>
          <w:rFonts w:ascii="Times New Roman" w:hAnsi="Times New Roman" w:cs="Times New Roman"/>
          <w:b/>
          <w:sz w:val="24"/>
          <w:szCs w:val="24"/>
        </w:rPr>
        <w:t xml:space="preserve">. Anamarija Musa, </w:t>
      </w:r>
      <w:proofErr w:type="spellStart"/>
      <w:r w:rsidRPr="004964B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</w:p>
    <w:sectPr w:rsidR="00FD1B73" w:rsidRPr="004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B9"/>
    <w:rsid w:val="004964B9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4964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4964B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4964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4964B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496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0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2016-01-19T12:12:00Z</dcterms:created>
  <dcterms:modified xsi:type="dcterms:W3CDTF">2016-01-19T12:17:00Z</dcterms:modified>
</cp:coreProperties>
</file>