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2" w:rsidRPr="0042239B" w:rsidRDefault="0042239B" w:rsidP="004223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39B">
        <w:rPr>
          <w:rFonts w:ascii="Times New Roman" w:hAnsi="Times New Roman" w:cs="Times New Roman"/>
          <w:sz w:val="24"/>
          <w:szCs w:val="24"/>
        </w:rPr>
        <w:t>SREDNJA ŠKOLA ISIDORA KRŠNJAVOGA NAŠICE</w:t>
      </w:r>
    </w:p>
    <w:p w:rsidR="0042239B" w:rsidRDefault="0042239B" w:rsidP="00422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39B">
        <w:rPr>
          <w:rFonts w:ascii="Times New Roman" w:hAnsi="Times New Roman" w:cs="Times New Roman"/>
          <w:sz w:val="24"/>
          <w:szCs w:val="24"/>
        </w:rPr>
        <w:t>KLASA:</w:t>
      </w:r>
      <w:r w:rsidR="00F73C50">
        <w:rPr>
          <w:rFonts w:ascii="Times New Roman" w:hAnsi="Times New Roman" w:cs="Times New Roman"/>
          <w:sz w:val="24"/>
          <w:szCs w:val="24"/>
        </w:rPr>
        <w:t xml:space="preserve"> 400-02/17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F73C50">
        <w:rPr>
          <w:rFonts w:ascii="Times New Roman" w:hAnsi="Times New Roman" w:cs="Times New Roman"/>
          <w:sz w:val="24"/>
          <w:szCs w:val="24"/>
        </w:rPr>
        <w:t>6.</w:t>
      </w:r>
    </w:p>
    <w:p w:rsidR="0042239B" w:rsidRDefault="00F73C50" w:rsidP="0042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URBROJ:2149-11-03-17</w:t>
      </w:r>
      <w:r w:rsidR="0042239B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39B" w:rsidRDefault="009A24FE" w:rsidP="0042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Našice, 17. listopada 2017</w:t>
      </w:r>
      <w:r w:rsidR="0042239B">
        <w:rPr>
          <w:rFonts w:ascii="Times New Roman" w:hAnsi="Times New Roman" w:cs="Times New Roman"/>
          <w:sz w:val="24"/>
          <w:szCs w:val="24"/>
        </w:rPr>
        <w:t>.</w:t>
      </w:r>
    </w:p>
    <w:p w:rsidR="0042239B" w:rsidRDefault="0042239B" w:rsidP="0042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39B" w:rsidRDefault="0042239B" w:rsidP="0042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39B" w:rsidRDefault="0042239B" w:rsidP="00422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PRIJEDLOGA FINANCIJSKOG PLANA I RAZVOJNOG PROGRAMA</w:t>
      </w:r>
    </w:p>
    <w:p w:rsidR="0042239B" w:rsidRDefault="0042239B" w:rsidP="00422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SREDNJE ŠKOLE ISIDORA KRŠNJAVOGA NAŠICE</w:t>
      </w:r>
    </w:p>
    <w:p w:rsidR="0042239B" w:rsidRDefault="009A24FE" w:rsidP="00422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2018.-2020</w:t>
      </w:r>
      <w:r w:rsidR="0042239B">
        <w:rPr>
          <w:rFonts w:ascii="Times New Roman" w:hAnsi="Times New Roman" w:cs="Times New Roman"/>
          <w:sz w:val="24"/>
          <w:szCs w:val="24"/>
        </w:rPr>
        <w:t>.</w:t>
      </w:r>
    </w:p>
    <w:p w:rsidR="0042239B" w:rsidRDefault="0042239B" w:rsidP="00422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39B" w:rsidRDefault="0042239B" w:rsidP="0042239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42239B" w:rsidRPr="00312E57" w:rsidRDefault="0042239B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djelokruga rada škole</w:t>
      </w:r>
      <w:r w:rsidR="00312E57">
        <w:rPr>
          <w:rFonts w:ascii="Times New Roman" w:hAnsi="Times New Roman" w:cs="Times New Roman"/>
          <w:sz w:val="24"/>
          <w:szCs w:val="24"/>
        </w:rPr>
        <w:t xml:space="preserve"> </w:t>
      </w:r>
      <w:r w:rsidRPr="00312E57">
        <w:rPr>
          <w:rFonts w:ascii="Times New Roman" w:hAnsi="Times New Roman" w:cs="Times New Roman"/>
          <w:sz w:val="24"/>
          <w:szCs w:val="24"/>
        </w:rPr>
        <w:t>SS Isidora Kršnjavoga Našice je javna ustanova sa sjedištem u Našicama, A. Cesarca 20.</w:t>
      </w:r>
    </w:p>
    <w:p w:rsidR="00FD0763" w:rsidRDefault="00FD0763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škole obuhvaća srednjoškolsko obrazovanje i odgoj učenika od 1. – 4. razreda.</w:t>
      </w:r>
    </w:p>
    <w:p w:rsidR="00FD0763" w:rsidRDefault="00FD0763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je organizirana u jutarnjoj i poslijepodnevnoj smjeni u pet</w:t>
      </w:r>
      <w:r w:rsidR="00D029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dnevnom radnom tjednu, </w:t>
      </w:r>
      <w:r w:rsidR="00B63709">
        <w:rPr>
          <w:rFonts w:ascii="Times New Roman" w:hAnsi="Times New Roman" w:cs="Times New Roman"/>
          <w:sz w:val="24"/>
          <w:szCs w:val="24"/>
        </w:rPr>
        <w:t>sa radnom subotom, do dvije</w:t>
      </w:r>
      <w:r>
        <w:rPr>
          <w:rFonts w:ascii="Times New Roman" w:hAnsi="Times New Roman" w:cs="Times New Roman"/>
          <w:sz w:val="24"/>
          <w:szCs w:val="24"/>
        </w:rPr>
        <w:t xml:space="preserve"> mjesečno, za </w:t>
      </w:r>
      <w:r w:rsidR="009A24FE">
        <w:rPr>
          <w:rFonts w:ascii="Times New Roman" w:hAnsi="Times New Roman" w:cs="Times New Roman"/>
          <w:sz w:val="24"/>
          <w:szCs w:val="24"/>
        </w:rPr>
        <w:t>1014 učenika u 46</w:t>
      </w:r>
      <w:r>
        <w:rPr>
          <w:rFonts w:ascii="Times New Roman" w:hAnsi="Times New Roman" w:cs="Times New Roman"/>
          <w:sz w:val="24"/>
          <w:szCs w:val="24"/>
        </w:rPr>
        <w:t xml:space="preserve"> razrednih odjela.</w:t>
      </w:r>
      <w:r w:rsidR="00D37C28">
        <w:rPr>
          <w:rFonts w:ascii="Times New Roman" w:hAnsi="Times New Roman" w:cs="Times New Roman"/>
          <w:sz w:val="24"/>
          <w:szCs w:val="24"/>
        </w:rPr>
        <w:t xml:space="preserve"> Održavanje sjednica stručnih, razrednih, nastavničkih vijeća i tijela upravljanja održavaju se </w:t>
      </w:r>
      <w:r w:rsidR="00D37C28" w:rsidRPr="00AF3D94">
        <w:rPr>
          <w:rFonts w:ascii="Times New Roman" w:hAnsi="Times New Roman" w:cs="Times New Roman"/>
          <w:sz w:val="24"/>
          <w:szCs w:val="24"/>
        </w:rPr>
        <w:t>međusmjenski</w:t>
      </w:r>
      <w:r w:rsidR="00D37C28" w:rsidRPr="00D37C28">
        <w:rPr>
          <w:rFonts w:ascii="Times New Roman" w:hAnsi="Times New Roman" w:cs="Times New Roman"/>
          <w:sz w:val="24"/>
          <w:szCs w:val="24"/>
        </w:rPr>
        <w:t>.</w:t>
      </w:r>
    </w:p>
    <w:p w:rsidR="00D37C28" w:rsidRDefault="00D37C28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se izvodi prema nastavnim planovima i programima, koje je donijelo Ministarstvo znanosti, obrazovanja i športa, prema Godišnjem planu i programu te š</w:t>
      </w:r>
      <w:r w:rsidR="009A24FE">
        <w:rPr>
          <w:rFonts w:ascii="Times New Roman" w:hAnsi="Times New Roman" w:cs="Times New Roman"/>
          <w:sz w:val="24"/>
          <w:szCs w:val="24"/>
        </w:rPr>
        <w:t>kolskom kurikulumu za š.g,. 2017./2018</w:t>
      </w:r>
      <w:r>
        <w:rPr>
          <w:rFonts w:ascii="Times New Roman" w:hAnsi="Times New Roman" w:cs="Times New Roman"/>
          <w:sz w:val="24"/>
          <w:szCs w:val="24"/>
        </w:rPr>
        <w:t>. Uz potpunu stručnu zastupljenost profesora i stručnih suradnika (pedagog, knjižničar, psiholog).</w:t>
      </w:r>
    </w:p>
    <w:p w:rsidR="00D37C28" w:rsidRDefault="00D37C28" w:rsidP="00D37C2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D37C28" w:rsidRDefault="00D37C28" w:rsidP="00D37C2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PROGRAMA (aktivnosti i projekata)</w:t>
      </w:r>
    </w:p>
    <w:p w:rsidR="00D37C28" w:rsidRPr="00D37C28" w:rsidRDefault="00D37C28" w:rsidP="00F73C50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analize vanjskog vrednovanja, napravili smo dobar i realan razvojni plan koji smo u dobroj mjeri i realizirali. Kako je razvoj trajna kategorija, a svakim se danom susrećemo s novim, modernijim pristupom odgoju i obrazovanju, redefiniramo ciljeve i započinjemo novi ciklus dizanja pedagoškog standarda koji prati financijski plan uz slijedeća obrazloženja:</w:t>
      </w:r>
    </w:p>
    <w:p w:rsidR="0042239B" w:rsidRDefault="00F8319F" w:rsidP="00F73C5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program odgoja i obrazovanja financira se po modelu propisanom od strane Osnivača i MZOS-a, na osnovi Nastavnog plana i programa i Zakona o financiranju proračunskih korisnika</w:t>
      </w:r>
    </w:p>
    <w:p w:rsidR="00F8319F" w:rsidRDefault="00F8319F" w:rsidP="00F73C5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razvojnih</w:t>
      </w:r>
      <w:r w:rsidR="00B575BC">
        <w:rPr>
          <w:rFonts w:ascii="Times New Roman" w:hAnsi="Times New Roman" w:cs="Times New Roman"/>
          <w:sz w:val="24"/>
          <w:szCs w:val="24"/>
        </w:rPr>
        <w:t xml:space="preserve"> programa s projekcijama za 2018./2020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5BC" w:rsidRDefault="00B575BC" w:rsidP="00F73C50">
      <w:pPr>
        <w:spacing w:after="0"/>
        <w:ind w:left="176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stvaranje inkluzivne kulture škole</w:t>
      </w:r>
    </w:p>
    <w:p w:rsidR="00F8319F" w:rsidRPr="00F8319F" w:rsidRDefault="00B575BC" w:rsidP="00F73C50">
      <w:pPr>
        <w:spacing w:after="0"/>
        <w:ind w:left="176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F8319F" w:rsidRPr="00F8319F">
        <w:rPr>
          <w:rFonts w:ascii="Times New Roman" w:hAnsi="Times New Roman" w:cs="Times New Roman"/>
          <w:sz w:val="24"/>
          <w:szCs w:val="24"/>
        </w:rPr>
        <w:t xml:space="preserve"> redovito stručno usavršavanje profesora po raspoloživim sredstvima</w:t>
      </w:r>
    </w:p>
    <w:p w:rsidR="00F8319F" w:rsidRDefault="0063740D" w:rsidP="00F73C50">
      <w:pPr>
        <w:pStyle w:val="Odlomakpopisa"/>
        <w:spacing w:after="0"/>
        <w:ind w:left="1770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8319F">
        <w:rPr>
          <w:rFonts w:ascii="Times New Roman" w:hAnsi="Times New Roman" w:cs="Times New Roman"/>
          <w:sz w:val="24"/>
          <w:szCs w:val="24"/>
        </w:rPr>
        <w:t>. praćenje natječaja iz EU i izrada projekata</w:t>
      </w:r>
    </w:p>
    <w:p w:rsidR="00B575BC" w:rsidRDefault="0063740D" w:rsidP="00F73C50">
      <w:pPr>
        <w:pStyle w:val="Odlomakpopisa"/>
        <w:spacing w:after="0"/>
        <w:ind w:left="1770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75BC">
        <w:rPr>
          <w:rFonts w:ascii="Times New Roman" w:hAnsi="Times New Roman" w:cs="Times New Roman"/>
          <w:sz w:val="24"/>
          <w:szCs w:val="24"/>
        </w:rPr>
        <w:t>. samovrednovanje</w:t>
      </w:r>
    </w:p>
    <w:p w:rsidR="00B575BC" w:rsidRDefault="0063740D" w:rsidP="00F73C50">
      <w:pPr>
        <w:pStyle w:val="Odlomakpopisa"/>
        <w:spacing w:after="0"/>
        <w:ind w:left="1770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75BC">
        <w:rPr>
          <w:rFonts w:ascii="Times New Roman" w:hAnsi="Times New Roman" w:cs="Times New Roman"/>
          <w:sz w:val="24"/>
          <w:szCs w:val="24"/>
        </w:rPr>
        <w:t>. uvoditi nove strukovne kurikule</w:t>
      </w:r>
    </w:p>
    <w:p w:rsidR="00F8319F" w:rsidRDefault="0063740D" w:rsidP="00F73C50">
      <w:pPr>
        <w:spacing w:after="0"/>
        <w:ind w:left="176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8319F" w:rsidRPr="00F8319F">
        <w:rPr>
          <w:rFonts w:ascii="Times New Roman" w:hAnsi="Times New Roman" w:cs="Times New Roman"/>
          <w:sz w:val="24"/>
          <w:szCs w:val="24"/>
        </w:rPr>
        <w:t>. realizaciji razvojnog plana se realno ostva</w:t>
      </w:r>
      <w:r w:rsidR="00B575BC">
        <w:rPr>
          <w:rFonts w:ascii="Times New Roman" w:hAnsi="Times New Roman" w:cs="Times New Roman"/>
          <w:sz w:val="24"/>
          <w:szCs w:val="24"/>
        </w:rPr>
        <w:t>ruje i trajna je zadaća i u 2018</w:t>
      </w:r>
      <w:r w:rsidR="00F8319F" w:rsidRPr="00F8319F">
        <w:rPr>
          <w:rFonts w:ascii="Times New Roman" w:hAnsi="Times New Roman" w:cs="Times New Roman"/>
          <w:sz w:val="24"/>
          <w:szCs w:val="24"/>
        </w:rPr>
        <w:t xml:space="preserve">. sa </w:t>
      </w:r>
      <w:r w:rsidR="00F8319F">
        <w:rPr>
          <w:rFonts w:ascii="Times New Roman" w:hAnsi="Times New Roman" w:cs="Times New Roman"/>
          <w:sz w:val="24"/>
          <w:szCs w:val="24"/>
        </w:rPr>
        <w:t>p</w:t>
      </w:r>
      <w:r w:rsidR="00603F6D">
        <w:rPr>
          <w:rFonts w:ascii="Times New Roman" w:hAnsi="Times New Roman" w:cs="Times New Roman"/>
          <w:sz w:val="24"/>
          <w:szCs w:val="24"/>
        </w:rPr>
        <w:t>roj</w:t>
      </w:r>
      <w:r w:rsidR="00B575BC">
        <w:rPr>
          <w:rFonts w:ascii="Times New Roman" w:hAnsi="Times New Roman" w:cs="Times New Roman"/>
          <w:sz w:val="24"/>
          <w:szCs w:val="24"/>
        </w:rPr>
        <w:t>ekcijom za realizaciju u 2019</w:t>
      </w:r>
      <w:r w:rsidR="0066152C">
        <w:rPr>
          <w:rFonts w:ascii="Times New Roman" w:hAnsi="Times New Roman" w:cs="Times New Roman"/>
          <w:sz w:val="24"/>
          <w:szCs w:val="24"/>
        </w:rPr>
        <w:t>. i</w:t>
      </w:r>
      <w:r w:rsidR="00B575BC">
        <w:rPr>
          <w:rFonts w:ascii="Times New Roman" w:hAnsi="Times New Roman" w:cs="Times New Roman"/>
          <w:sz w:val="24"/>
          <w:szCs w:val="24"/>
        </w:rPr>
        <w:t xml:space="preserve"> 2020</w:t>
      </w:r>
      <w:r w:rsidR="00F8319F">
        <w:rPr>
          <w:rFonts w:ascii="Times New Roman" w:hAnsi="Times New Roman" w:cs="Times New Roman"/>
          <w:sz w:val="24"/>
          <w:szCs w:val="24"/>
        </w:rPr>
        <w:t>. godini.</w:t>
      </w:r>
    </w:p>
    <w:p w:rsidR="00F8319F" w:rsidRDefault="00F8319F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19F" w:rsidRDefault="00F8319F" w:rsidP="00F73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Pokazatelji uspješnosti realizacije ciljeva odnosno rezultata programa održavanja pedagoškog standarda vidljivi su iz uređenja i opremanja učionica.</w:t>
      </w:r>
    </w:p>
    <w:p w:rsidR="00F8319F" w:rsidRDefault="00F8319F" w:rsidP="00F831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8319F" w:rsidRDefault="00F8319F" w:rsidP="00F8319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Pokazatelji na kojima se zasnivaju izračuni i ocjene potrebnih sredstava</w:t>
      </w:r>
      <w:r w:rsidR="00613114">
        <w:rPr>
          <w:rFonts w:ascii="Times New Roman" w:hAnsi="Times New Roman" w:cs="Times New Roman"/>
          <w:sz w:val="24"/>
          <w:szCs w:val="24"/>
        </w:rPr>
        <w:t xml:space="preserve"> su vlastita sredstva</w:t>
      </w:r>
      <w:r w:rsidR="00613114">
        <w:rPr>
          <w:rFonts w:ascii="Times New Roman" w:hAnsi="Times New Roman" w:cs="Times New Roman"/>
          <w:b/>
          <w:sz w:val="24"/>
          <w:szCs w:val="24"/>
        </w:rPr>
        <w:t>:</w:t>
      </w:r>
    </w:p>
    <w:p w:rsidR="00613114" w:rsidRDefault="00613114" w:rsidP="006131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114">
        <w:rPr>
          <w:rFonts w:ascii="Times New Roman" w:hAnsi="Times New Roman" w:cs="Times New Roman"/>
          <w:sz w:val="24"/>
          <w:szCs w:val="24"/>
        </w:rPr>
        <w:t>Prošlogodišnji prosjek prikupljenih vlastitih sredstava od najma sportske dvorane</w:t>
      </w:r>
      <w:r w:rsidR="0066152C">
        <w:rPr>
          <w:rFonts w:ascii="Times New Roman" w:hAnsi="Times New Roman" w:cs="Times New Roman"/>
          <w:sz w:val="24"/>
          <w:szCs w:val="24"/>
        </w:rPr>
        <w:t>, školski stan, najam prostora za automat za kavu,</w:t>
      </w:r>
    </w:p>
    <w:p w:rsidR="0066152C" w:rsidRDefault="0066152C" w:rsidP="006131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Obrazovanja odraslih</w:t>
      </w:r>
    </w:p>
    <w:p w:rsidR="00613114" w:rsidRDefault="0066152C" w:rsidP="0066152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školske kuhinje i školske radionice</w:t>
      </w:r>
    </w:p>
    <w:p w:rsidR="00560F04" w:rsidRPr="0066152C" w:rsidRDefault="00560F04" w:rsidP="0066152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Učenički servis</w:t>
      </w:r>
    </w:p>
    <w:p w:rsidR="00613114" w:rsidRDefault="00613114" w:rsidP="00613114">
      <w:pPr>
        <w:pStyle w:val="Odlomakpopisa"/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613114" w:rsidRDefault="00613114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je vrijeme krize i recesije, uspijevamo održati postojeći pedagoški standarda. </w:t>
      </w:r>
    </w:p>
    <w:p w:rsidR="00613114" w:rsidRDefault="00613114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ostvareni rezultati nisu dovoljno mjerljivi pozitivna, razvojna klima je evidentna.</w:t>
      </w:r>
    </w:p>
    <w:p w:rsidR="00613114" w:rsidRDefault="00613114" w:rsidP="00613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114" w:rsidRDefault="00613114" w:rsidP="0061311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613114" w:rsidRDefault="00613114" w:rsidP="00613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7C" w:rsidRDefault="00613114" w:rsidP="00613114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Djelatnost srednjeg školstva ostvaruje se u skladu s odredbama </w:t>
      </w:r>
    </w:p>
    <w:p w:rsidR="00F73C50" w:rsidRDefault="00613114" w:rsidP="00F73C50">
      <w:pPr>
        <w:pStyle w:val="Odlomakpopisa"/>
        <w:numPr>
          <w:ilvl w:val="0"/>
          <w:numId w:val="2"/>
        </w:num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9C6D7C">
        <w:rPr>
          <w:rFonts w:ascii="Times New Roman" w:hAnsi="Times New Roman" w:cs="Times New Roman"/>
          <w:color w:val="000000" w:themeColor="text1"/>
          <w:sz w:val="24"/>
          <w:szCs w:val="24"/>
        </w:rPr>
        <w:t>Zakona o odgoju i obrazovanju u osnovnoj i sred</w:t>
      </w:r>
      <w:r w:rsidR="00F73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njoj školi ( Narodne novine, broj </w:t>
      </w:r>
      <w:hyperlink r:id="rId7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87/08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86/09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92/10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105/10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90/11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5/12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3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16/12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14" w:history="1">
        <w:r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86/12</w:t>
        </w:r>
      </w:hyperlink>
      <w:r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C6D7C" w:rsidRPr="00F73C50" w:rsidRDefault="006B61E7" w:rsidP="00F73C50">
      <w:pPr>
        <w:pStyle w:val="Odlomakpopisa"/>
        <w:spacing w:after="0"/>
        <w:ind w:left="177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613114"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126/12</w:t>
        </w:r>
      </w:hyperlink>
      <w:r w:rsidR="00613114"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114"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6" w:history="1">
        <w:r w:rsidR="00613114"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94/13</w:t>
        </w:r>
      </w:hyperlink>
      <w:r w:rsidR="00613114"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114" w:rsidRPr="00F73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7" w:history="1">
        <w:r w:rsidR="00613114" w:rsidRPr="00F73C50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152/14</w:t>
        </w:r>
      </w:hyperlink>
      <w:r w:rsidR="00F73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07/17) </w:t>
      </w:r>
      <w:r w:rsidR="00F639A6"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>dalje</w:t>
      </w:r>
      <w:r w:rsidR="009C6D7C" w:rsidRPr="00F73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 o odgoju i obrazovanju) </w:t>
      </w:r>
    </w:p>
    <w:p w:rsidR="00613114" w:rsidRPr="00141218" w:rsidRDefault="00F639A6" w:rsidP="001412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18">
        <w:rPr>
          <w:rFonts w:ascii="Times New Roman" w:hAnsi="Times New Roman" w:cs="Times New Roman"/>
          <w:sz w:val="24"/>
          <w:szCs w:val="24"/>
        </w:rPr>
        <w:t xml:space="preserve"> Zakon o ustanovama ( Narodne novine, broj  76</w:t>
      </w:r>
      <w:r w:rsidR="00F73C50">
        <w:rPr>
          <w:rFonts w:ascii="Times New Roman" w:hAnsi="Times New Roman" w:cs="Times New Roman"/>
          <w:sz w:val="24"/>
          <w:szCs w:val="24"/>
        </w:rPr>
        <w:t>/93, 29/97, 47/99, 35/08</w:t>
      </w:r>
      <w:r w:rsidRPr="00141218">
        <w:rPr>
          <w:rFonts w:ascii="Times New Roman" w:hAnsi="Times New Roman" w:cs="Times New Roman"/>
          <w:sz w:val="24"/>
          <w:szCs w:val="24"/>
        </w:rPr>
        <w:t>)</w:t>
      </w:r>
    </w:p>
    <w:p w:rsidR="00F639A6" w:rsidRPr="00141218" w:rsidRDefault="009C6D7C" w:rsidP="001412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18">
        <w:rPr>
          <w:rFonts w:ascii="Times New Roman" w:hAnsi="Times New Roman" w:cs="Times New Roman"/>
          <w:sz w:val="24"/>
          <w:szCs w:val="24"/>
        </w:rPr>
        <w:t>Zakon o proračunu ( Narodne novine broj  87/08, 136/12, 15/15)</w:t>
      </w:r>
    </w:p>
    <w:p w:rsidR="009C6D7C" w:rsidRPr="009C6D7C" w:rsidRDefault="009C6D7C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4E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proračunskim klasifikacijama ( Narodne novine broj 26/10</w:t>
      </w:r>
      <w:r w:rsidR="00F73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120/13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C6D7C" w:rsidRPr="009C6D7C" w:rsidRDefault="009C6D7C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4E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proračunskom računovodstvu i računskom planu ( Nar</w:t>
      </w:r>
      <w:r w:rsidR="0059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odne novine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124/14</w:t>
      </w:r>
      <w:r w:rsidR="00597003">
        <w:rPr>
          <w:rFonts w:ascii="Times New Roman" w:hAnsi="Times New Roman" w:cs="Times New Roman"/>
          <w:color w:val="000000" w:themeColor="text1"/>
          <w:sz w:val="24"/>
          <w:szCs w:val="24"/>
        </w:rPr>
        <w:t>, 115/15 i 87/16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C6D7C" w:rsidRPr="009C6D7C" w:rsidRDefault="009C6D7C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4E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radu ( Narodne novine 93/14)</w:t>
      </w:r>
    </w:p>
    <w:p w:rsidR="009C6D7C" w:rsidRPr="009C6D7C" w:rsidRDefault="009C6D7C" w:rsidP="00C60474">
      <w:pPr>
        <w:pStyle w:val="Odlomakpopisa"/>
        <w:spacing w:after="0"/>
        <w:ind w:left="177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4E7"/>
        </w:rPr>
      </w:pPr>
    </w:p>
    <w:p w:rsidR="00F639A6" w:rsidRPr="006912DB" w:rsidRDefault="008F7CF7" w:rsidP="00F73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Uputama za izradu proračuna O</w:t>
      </w:r>
      <w:r w:rsidR="00F639A6" w:rsidRPr="00141218">
        <w:rPr>
          <w:rFonts w:ascii="Times New Roman" w:hAnsi="Times New Roman" w:cs="Times New Roman"/>
          <w:sz w:val="24"/>
          <w:szCs w:val="24"/>
        </w:rPr>
        <w:t>sječ</w:t>
      </w:r>
      <w:r>
        <w:rPr>
          <w:rFonts w:ascii="Times New Roman" w:hAnsi="Times New Roman" w:cs="Times New Roman"/>
          <w:sz w:val="24"/>
          <w:szCs w:val="24"/>
        </w:rPr>
        <w:t>ko-</w:t>
      </w:r>
      <w:r w:rsidR="00C60474" w:rsidRPr="00141218">
        <w:rPr>
          <w:rFonts w:ascii="Times New Roman" w:hAnsi="Times New Roman" w:cs="Times New Roman"/>
          <w:sz w:val="24"/>
          <w:szCs w:val="24"/>
        </w:rPr>
        <w:t>baranjske županije za</w:t>
      </w:r>
      <w:r w:rsidR="006912DB">
        <w:rPr>
          <w:rFonts w:ascii="Times New Roman" w:hAnsi="Times New Roman" w:cs="Times New Roman"/>
          <w:sz w:val="24"/>
          <w:szCs w:val="24"/>
        </w:rPr>
        <w:t xml:space="preserve"> 2018</w:t>
      </w:r>
      <w:r w:rsidR="00F639A6" w:rsidRPr="00141218">
        <w:rPr>
          <w:rFonts w:ascii="Times New Roman" w:hAnsi="Times New Roman" w:cs="Times New Roman"/>
          <w:sz w:val="24"/>
          <w:szCs w:val="24"/>
        </w:rPr>
        <w:t>.</w:t>
      </w:r>
      <w:r w:rsidR="006912DB">
        <w:rPr>
          <w:rFonts w:ascii="Times New Roman" w:hAnsi="Times New Roman" w:cs="Times New Roman"/>
          <w:sz w:val="24"/>
          <w:szCs w:val="24"/>
        </w:rPr>
        <w:t xml:space="preserve"> i projekcije za 2019. i 2020 od 12.10.2017</w:t>
      </w:r>
      <w:r w:rsidR="00F639A6" w:rsidRPr="00141218">
        <w:rPr>
          <w:rFonts w:ascii="Times New Roman" w:hAnsi="Times New Roman" w:cs="Times New Roman"/>
          <w:sz w:val="24"/>
          <w:szCs w:val="24"/>
        </w:rPr>
        <w:t>.g</w:t>
      </w:r>
    </w:p>
    <w:p w:rsidR="00F639A6" w:rsidRPr="00141218" w:rsidRDefault="00F639A6" w:rsidP="00F73C50">
      <w:pPr>
        <w:jc w:val="both"/>
        <w:rPr>
          <w:rFonts w:ascii="Times New Roman" w:hAnsi="Times New Roman" w:cs="Times New Roman"/>
          <w:sz w:val="24"/>
          <w:szCs w:val="24"/>
        </w:rPr>
      </w:pPr>
      <w:r w:rsidRPr="00141218">
        <w:rPr>
          <w:rFonts w:ascii="Times New Roman" w:hAnsi="Times New Roman" w:cs="Times New Roman"/>
          <w:sz w:val="24"/>
          <w:szCs w:val="24"/>
        </w:rPr>
        <w:t>Godišnji izvedbeni odgojno – obrazovni plan i pro</w:t>
      </w:r>
      <w:r w:rsidR="006912DB">
        <w:rPr>
          <w:rFonts w:ascii="Times New Roman" w:hAnsi="Times New Roman" w:cs="Times New Roman"/>
          <w:sz w:val="24"/>
          <w:szCs w:val="24"/>
        </w:rPr>
        <w:t>gram rada za školsku godinu 2017./2018</w:t>
      </w:r>
      <w:r w:rsidRPr="00141218">
        <w:rPr>
          <w:rFonts w:ascii="Times New Roman" w:hAnsi="Times New Roman" w:cs="Times New Roman"/>
          <w:sz w:val="24"/>
          <w:szCs w:val="24"/>
        </w:rPr>
        <w:t>.</w:t>
      </w:r>
    </w:p>
    <w:p w:rsidR="00F639A6" w:rsidRPr="00141218" w:rsidRDefault="00F639A6" w:rsidP="00F73C50">
      <w:pPr>
        <w:jc w:val="both"/>
        <w:rPr>
          <w:rFonts w:ascii="Times New Roman" w:hAnsi="Times New Roman" w:cs="Times New Roman"/>
          <w:sz w:val="24"/>
          <w:szCs w:val="24"/>
        </w:rPr>
      </w:pPr>
      <w:r w:rsidRPr="00141218">
        <w:rPr>
          <w:rFonts w:ascii="Times New Roman" w:hAnsi="Times New Roman" w:cs="Times New Roman"/>
          <w:sz w:val="24"/>
          <w:szCs w:val="24"/>
        </w:rPr>
        <w:t>Školski kurikulum SS Isidora Kršnjavog</w:t>
      </w:r>
      <w:r w:rsidR="006912DB">
        <w:rPr>
          <w:rFonts w:ascii="Times New Roman" w:hAnsi="Times New Roman" w:cs="Times New Roman"/>
          <w:sz w:val="24"/>
          <w:szCs w:val="24"/>
        </w:rPr>
        <w:t>a Našice, za školsku godinu 2017./2018</w:t>
      </w:r>
      <w:r w:rsidRPr="00141218">
        <w:rPr>
          <w:rFonts w:ascii="Times New Roman" w:hAnsi="Times New Roman" w:cs="Times New Roman"/>
          <w:sz w:val="24"/>
          <w:szCs w:val="24"/>
        </w:rPr>
        <w:t>.</w:t>
      </w:r>
    </w:p>
    <w:p w:rsidR="00F639A6" w:rsidRDefault="00F639A6" w:rsidP="00613114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E4E4E7"/>
        </w:rPr>
      </w:pPr>
    </w:p>
    <w:p w:rsidR="00F639A6" w:rsidRDefault="00F639A6" w:rsidP="00F639A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USKLAĐENOST CILJEVA, STRATEGIJE I PROGRAMA S DOKUMENTIMA DUGOROČNOG RAZVOJA</w:t>
      </w:r>
    </w:p>
    <w:p w:rsidR="006912DB" w:rsidRDefault="006912DB" w:rsidP="006912D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639A6" w:rsidRDefault="00F639A6" w:rsidP="00F73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donosi godišnje operativne planove prema planu, programu i strategiji koju je donijelo Ministarstvo znanosti, obrazovanja i sporta i  Županija kao osnivač. Vertikalna usklađivanja programa MZOS-a i jedinica lokalne samouprave sa Školom je provedena u dodirnim točkama. </w:t>
      </w:r>
    </w:p>
    <w:p w:rsidR="00F639A6" w:rsidRDefault="00F639A6" w:rsidP="00F73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Nastavni planovi se odnose na nastavnu, a ne fiskalnu godinu. Uzrok odstupanja u izvršenju financijskog plana, odnosno pomak određenih aktivnosti iz jednog u drugo polugodište uzrokuje promjene izvršenja plana za 2. godine.</w:t>
      </w:r>
    </w:p>
    <w:p w:rsidR="007B79E7" w:rsidRDefault="007B79E7" w:rsidP="00F73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39A6" w:rsidRDefault="00F639A6" w:rsidP="00F639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176E" w:rsidRDefault="002F176E" w:rsidP="00F639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639A6" w:rsidRDefault="00F639A6" w:rsidP="00F639A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58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Ciljevi </w:t>
      </w:r>
      <w:r w:rsidR="00B05883" w:rsidRPr="00B05883">
        <w:rPr>
          <w:rFonts w:ascii="Times New Roman" w:hAnsi="Times New Roman" w:cs="Times New Roman"/>
          <w:b/>
          <w:sz w:val="24"/>
          <w:szCs w:val="24"/>
        </w:rPr>
        <w:t>provedbe programa u trogodišnjem razdoblju i pokazatelji uspješnosti kojima će se mjeriti ostvarenje tih ciljeva</w:t>
      </w:r>
    </w:p>
    <w:p w:rsidR="006912DB" w:rsidRPr="00B05883" w:rsidRDefault="006912DB" w:rsidP="00F639A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3C50" w:rsidRDefault="00B05883" w:rsidP="00F73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Prioritet će biti pružanje usluge srednjeg obrazovanja </w:t>
      </w:r>
      <w:r w:rsidR="00F73C50">
        <w:rPr>
          <w:rFonts w:ascii="Times New Roman" w:hAnsi="Times New Roman" w:cs="Times New Roman"/>
          <w:sz w:val="24"/>
          <w:szCs w:val="24"/>
        </w:rPr>
        <w:t>i odgoj naših učenika. Nastojat</w:t>
      </w:r>
    </w:p>
    <w:p w:rsidR="00B05883" w:rsidRDefault="00B05883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ćemo u naredne tri godin</w:t>
      </w:r>
      <w:r w:rsidR="00603F6D">
        <w:rPr>
          <w:rFonts w:ascii="Times New Roman" w:hAnsi="Times New Roman" w:cs="Times New Roman"/>
          <w:sz w:val="24"/>
          <w:szCs w:val="24"/>
        </w:rPr>
        <w:t>e podići kvalitetu nastave na š</w:t>
      </w:r>
      <w:r>
        <w:rPr>
          <w:rFonts w:ascii="Times New Roman" w:hAnsi="Times New Roman" w:cs="Times New Roman"/>
          <w:sz w:val="24"/>
          <w:szCs w:val="24"/>
        </w:rPr>
        <w:t>to višu razinu, i to stalnim i kvalitetnim usavršavanjem profesora te podizanjem materijalnih i drugih uvjeta, prema našim mogućnostima, na viši pedagoški standard.</w:t>
      </w:r>
    </w:p>
    <w:p w:rsidR="006912DB" w:rsidRDefault="006912DB" w:rsidP="00F639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12DB" w:rsidRDefault="006912DB" w:rsidP="00F73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Pokrenuli smo rad Učeničke zadruge i omogućili učenicima rad u Učeničkom servisu</w:t>
      </w:r>
    </w:p>
    <w:p w:rsidR="00B63709" w:rsidRDefault="00B63709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motivaciju učenika u obrazovanju za poduzetništvo.</w:t>
      </w:r>
    </w:p>
    <w:p w:rsidR="00B05883" w:rsidRDefault="00B05883" w:rsidP="00F73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Default="00B05883" w:rsidP="00F639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 će se poticati na izražavanje kreativnosti, talenata i sposobnosti kroz uključivanje u slobodne aktivnosti, natjecanja te druge školske projekte, priredbe i manifestacije.</w:t>
      </w:r>
    </w:p>
    <w:p w:rsidR="00B05883" w:rsidRDefault="00B05883" w:rsidP="00F639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5883" w:rsidRDefault="003C3732" w:rsidP="00B0588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ISHODIŠTE I PO</w:t>
      </w:r>
      <w:r w:rsidR="00B05883">
        <w:rPr>
          <w:rFonts w:ascii="Times New Roman" w:hAnsi="Times New Roman" w:cs="Times New Roman"/>
          <w:sz w:val="24"/>
          <w:szCs w:val="24"/>
        </w:rPr>
        <w:t>KAZATELJI NA KOJIMA SE ZASNIVAJU IZRAČUNI I OCJENE POTREBNIH SREDSTAVA ZA PROVOĐENJE PROGRAMA</w:t>
      </w:r>
    </w:p>
    <w:p w:rsidR="006912DB" w:rsidRPr="006912DB" w:rsidRDefault="006912DB" w:rsidP="006912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5883" w:rsidRDefault="009C6D7C" w:rsidP="009C6D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9C6D7C" w:rsidRDefault="009C6D7C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proračun (MZOS) financiranje rashoda za zaposlene</w:t>
      </w:r>
    </w:p>
    <w:p w:rsidR="009C6D7C" w:rsidRDefault="009C6D7C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Županijski proračun </w:t>
      </w:r>
      <w:r w:rsidR="007A74A3">
        <w:rPr>
          <w:rFonts w:ascii="Times New Roman" w:hAnsi="Times New Roman" w:cs="Times New Roman"/>
          <w:sz w:val="24"/>
          <w:szCs w:val="24"/>
        </w:rPr>
        <w:t>za financiranje decentraliziranih funkcija i to za materijalne i financijske rashode</w:t>
      </w:r>
    </w:p>
    <w:p w:rsidR="009C6D7C" w:rsidRDefault="009C6D7C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od </w:t>
      </w:r>
      <w:r w:rsidR="007A74A3">
        <w:rPr>
          <w:rFonts w:ascii="Times New Roman" w:hAnsi="Times New Roman" w:cs="Times New Roman"/>
          <w:sz w:val="24"/>
          <w:szCs w:val="24"/>
        </w:rPr>
        <w:t>prodaje proizvoda ( školska kuhinja )</w:t>
      </w:r>
    </w:p>
    <w:p w:rsidR="007A74A3" w:rsidRDefault="007A74A3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pružanja usluga ( strukovne radionice)</w:t>
      </w:r>
    </w:p>
    <w:p w:rsidR="007A74A3" w:rsidRDefault="007A74A3" w:rsidP="009C6D7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Iznajmljivanje dvorane i prostora</w:t>
      </w:r>
    </w:p>
    <w:p w:rsidR="007A74A3" w:rsidRPr="007A74A3" w:rsidRDefault="007A74A3" w:rsidP="007A74A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sredstva se koriste za provedbu dodatnih aktivnosti škole prema planu i programu rada te obnovu nefinancijske imovine.</w:t>
      </w:r>
    </w:p>
    <w:p w:rsidR="007A74A3" w:rsidRPr="007A74A3" w:rsidRDefault="007A74A3" w:rsidP="007A74A3">
      <w:pPr>
        <w:pStyle w:val="Odlomakpopisa"/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4A3" w:rsidRPr="007A74A3" w:rsidRDefault="007A74A3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Proračunski </w:t>
      </w:r>
      <w:r>
        <w:rPr>
          <w:rFonts w:ascii="Times New Roman" w:hAnsi="Times New Roman" w:cs="Times New Roman"/>
          <w:sz w:val="24"/>
          <w:szCs w:val="24"/>
        </w:rPr>
        <w:t xml:space="preserve">korisnici u sklopu funkcija koje se decentraliziraju kod planiranja rashoda koji se financiraju prema minimalnim standardima primjenjuju sljedeće financijske pokazatelje: </w:t>
      </w:r>
    </w:p>
    <w:p w:rsidR="0042239B" w:rsidRDefault="0042239B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Default="003C3732" w:rsidP="0042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državnog proračuna </w:t>
      </w:r>
    </w:p>
    <w:p w:rsidR="003C3732" w:rsidRDefault="003C3732" w:rsidP="0042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32" w:rsidRDefault="003C3732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državnog proračuna namijenjeni su za financiranje rashoda zaposlenih u skladu sa kolektivnim ugovorom i zakonom o plaćama javnim službama i planirani su prema postocima iz Uputa za izradu proračuna.</w:t>
      </w:r>
    </w:p>
    <w:p w:rsidR="003C3732" w:rsidRDefault="003C3732" w:rsidP="0042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32" w:rsidRDefault="003C3732" w:rsidP="00422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proračuna Osječko-baranjske županije</w:t>
      </w:r>
    </w:p>
    <w:p w:rsidR="003C3732" w:rsidRDefault="003C3732" w:rsidP="00422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32" w:rsidRDefault="003C3732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Kriterija i mjerila za utvrđ</w:t>
      </w:r>
      <w:r w:rsidR="00A100DB">
        <w:rPr>
          <w:rFonts w:ascii="Times New Roman" w:hAnsi="Times New Roman" w:cs="Times New Roman"/>
          <w:sz w:val="24"/>
          <w:szCs w:val="24"/>
        </w:rPr>
        <w:t>ivanje materijalnih i financij</w:t>
      </w:r>
      <w:r>
        <w:rPr>
          <w:rFonts w:ascii="Times New Roman" w:hAnsi="Times New Roman" w:cs="Times New Roman"/>
          <w:sz w:val="24"/>
          <w:szCs w:val="24"/>
        </w:rPr>
        <w:t>skih ras</w:t>
      </w:r>
      <w:r w:rsidR="006912DB">
        <w:rPr>
          <w:rFonts w:ascii="Times New Roman" w:hAnsi="Times New Roman" w:cs="Times New Roman"/>
          <w:sz w:val="24"/>
          <w:szCs w:val="24"/>
        </w:rPr>
        <w:t>hoda prema veličini škole u 2017</w:t>
      </w:r>
      <w:r w:rsidR="00597003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odini prihodi lokalnog proračuna namijenjeni su za financiranje:</w:t>
      </w:r>
    </w:p>
    <w:p w:rsidR="003C3732" w:rsidRDefault="003C3732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732" w:rsidRPr="00A100DB" w:rsidRDefault="003C3732" w:rsidP="00A100D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00DB">
        <w:rPr>
          <w:rFonts w:ascii="Times New Roman" w:hAnsi="Times New Roman" w:cs="Times New Roman"/>
          <w:sz w:val="24"/>
          <w:szCs w:val="24"/>
        </w:rPr>
        <w:t>Materijalnih i financijsk</w:t>
      </w:r>
      <w:r w:rsidR="00A100DB" w:rsidRPr="00A100DB">
        <w:rPr>
          <w:rFonts w:ascii="Times New Roman" w:hAnsi="Times New Roman" w:cs="Times New Roman"/>
          <w:sz w:val="24"/>
          <w:szCs w:val="24"/>
        </w:rPr>
        <w:t>ih rashoda srednjih škola,</w:t>
      </w:r>
    </w:p>
    <w:p w:rsidR="003C3732" w:rsidRDefault="003C3732" w:rsidP="003C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732" w:rsidRPr="00A100DB" w:rsidRDefault="003C3732" w:rsidP="00A100D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00DB">
        <w:rPr>
          <w:rFonts w:ascii="Times New Roman" w:hAnsi="Times New Roman" w:cs="Times New Roman"/>
          <w:sz w:val="24"/>
          <w:szCs w:val="24"/>
        </w:rPr>
        <w:t>Rashodi za investicijsko održavanje i nabavu proizvedene dugotrajne prema prioritetima i planu ulaganja u nematerijalnu imovinu Osječko – baranjske županije.</w:t>
      </w:r>
    </w:p>
    <w:p w:rsidR="006912DB" w:rsidRDefault="006912DB" w:rsidP="003C3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D94" w:rsidRDefault="00AF3D94" w:rsidP="00A100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00DB">
        <w:rPr>
          <w:rFonts w:ascii="Times New Roman" w:hAnsi="Times New Roman" w:cs="Times New Roman"/>
          <w:sz w:val="24"/>
          <w:szCs w:val="24"/>
        </w:rPr>
        <w:t>POKAZATELJI USPJEŠNOSTI PROVOĐENJA PROGRAMA</w:t>
      </w:r>
    </w:p>
    <w:p w:rsidR="006912DB" w:rsidRPr="00A100DB" w:rsidRDefault="006912DB" w:rsidP="006912D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AF3D94" w:rsidRDefault="00AF3D94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koje učenici postižu na natjecanjima, susretima, smotrama na svim razinama.</w:t>
      </w:r>
    </w:p>
    <w:p w:rsidR="00AF3D94" w:rsidRDefault="00AF3D94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programa i djece u njima se konstantno povećava.</w:t>
      </w:r>
    </w:p>
    <w:p w:rsidR="00AF3D94" w:rsidRDefault="00AF3D94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županijsk</w:t>
      </w:r>
      <w:r w:rsidR="00141218">
        <w:rPr>
          <w:rFonts w:ascii="Times New Roman" w:hAnsi="Times New Roman" w:cs="Times New Roman"/>
          <w:sz w:val="24"/>
          <w:szCs w:val="24"/>
        </w:rPr>
        <w:t>i</w:t>
      </w:r>
      <w:r w:rsidR="0047173D">
        <w:rPr>
          <w:rFonts w:ascii="Times New Roman" w:hAnsi="Times New Roman" w:cs="Times New Roman"/>
          <w:sz w:val="24"/>
          <w:szCs w:val="24"/>
        </w:rPr>
        <w:t>m natjecanjima sudjelovalo je 216</w:t>
      </w:r>
      <w:r>
        <w:rPr>
          <w:rFonts w:ascii="Times New Roman" w:hAnsi="Times New Roman" w:cs="Times New Roman"/>
          <w:sz w:val="24"/>
          <w:szCs w:val="24"/>
        </w:rPr>
        <w:t xml:space="preserve"> naših učenika</w:t>
      </w:r>
      <w:r w:rsidR="004611BD">
        <w:rPr>
          <w:rFonts w:ascii="Times New Roman" w:hAnsi="Times New Roman" w:cs="Times New Roman"/>
          <w:sz w:val="24"/>
          <w:szCs w:val="24"/>
        </w:rPr>
        <w:t>, i na državnim natjecanjima 1</w:t>
      </w:r>
      <w:r w:rsidR="004717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naših učenika.</w:t>
      </w:r>
    </w:p>
    <w:p w:rsidR="0047173D" w:rsidRDefault="0047173D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Srednju školu 2016./2017. pohađalo je 1084 učenika, a završilo s pozitivnim uspjehom  1078 učenika. Prosječan opći uspjeh je 4,0.</w:t>
      </w:r>
    </w:p>
    <w:p w:rsidR="00772FD4" w:rsidRDefault="00772FD4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Državnu maturu položila 103 učenika gimnazije i 57 učenika četverogodišnjih strukovnih programa. Završni ispit u trogodišnjim i četverogodišnjim strukovnim programima uspješno je položilo 187 učenika.</w:t>
      </w:r>
    </w:p>
    <w:p w:rsidR="0047173D" w:rsidRDefault="004D6C5A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 vladanja su: 986 učenika s uzornim vladanjem, 78 učenika s dobrim vladanjem, te 20 učenika s lošim vladanjem.</w:t>
      </w:r>
    </w:p>
    <w:p w:rsidR="00AF3D94" w:rsidRDefault="00AF3D94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</w:t>
      </w:r>
      <w:r w:rsidR="0014121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nici su se stručno usavršavali na seminarima, stručnim aktivima i drugim oblicima nadogradnje kompetencija.</w:t>
      </w:r>
    </w:p>
    <w:p w:rsidR="00AF3D94" w:rsidRDefault="00AF3D94" w:rsidP="00F73C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D94" w:rsidRDefault="00AF3D94" w:rsidP="00A100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6912DB" w:rsidRDefault="006912DB" w:rsidP="006912D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7B0461" w:rsidRDefault="00AF3D94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</w:t>
      </w:r>
      <w:r w:rsidR="006912DB">
        <w:rPr>
          <w:rFonts w:ascii="Times New Roman" w:hAnsi="Times New Roman" w:cs="Times New Roman"/>
          <w:sz w:val="24"/>
          <w:szCs w:val="24"/>
        </w:rPr>
        <w:t>odi</w:t>
      </w:r>
      <w:r w:rsidR="00597003">
        <w:rPr>
          <w:rFonts w:ascii="Times New Roman" w:hAnsi="Times New Roman" w:cs="Times New Roman"/>
          <w:sz w:val="24"/>
          <w:szCs w:val="24"/>
        </w:rPr>
        <w:t>, primici kao i izdaci u 2018. o</w:t>
      </w:r>
      <w:r w:rsidR="006912DB">
        <w:rPr>
          <w:rFonts w:ascii="Times New Roman" w:hAnsi="Times New Roman" w:cs="Times New Roman"/>
          <w:sz w:val="24"/>
          <w:szCs w:val="24"/>
        </w:rPr>
        <w:t>stvaruju se na razini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12DB">
        <w:rPr>
          <w:rFonts w:ascii="Times New Roman" w:hAnsi="Times New Roman" w:cs="Times New Roman"/>
          <w:sz w:val="24"/>
          <w:szCs w:val="24"/>
        </w:rPr>
        <w:t xml:space="preserve"> (prvi rebalans 2017</w:t>
      </w:r>
      <w:r w:rsidR="007B0461">
        <w:rPr>
          <w:rFonts w:ascii="Times New Roman" w:hAnsi="Times New Roman" w:cs="Times New Roman"/>
          <w:sz w:val="24"/>
          <w:szCs w:val="24"/>
        </w:rPr>
        <w:t>.)</w:t>
      </w:r>
    </w:p>
    <w:p w:rsidR="00AF3D94" w:rsidRDefault="006912DB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AF3D94">
        <w:rPr>
          <w:rFonts w:ascii="Times New Roman" w:hAnsi="Times New Roman" w:cs="Times New Roman"/>
          <w:sz w:val="24"/>
          <w:szCs w:val="24"/>
        </w:rPr>
        <w:t xml:space="preserve"> skladu s Uputama za i</w:t>
      </w:r>
      <w:r w:rsidR="007B0461">
        <w:rPr>
          <w:rFonts w:ascii="Times New Roman" w:hAnsi="Times New Roman" w:cs="Times New Roman"/>
          <w:sz w:val="24"/>
          <w:szCs w:val="24"/>
        </w:rPr>
        <w:t xml:space="preserve">zradu Financijskog </w:t>
      </w:r>
      <w:r>
        <w:rPr>
          <w:rFonts w:ascii="Times New Roman" w:hAnsi="Times New Roman" w:cs="Times New Roman"/>
          <w:sz w:val="24"/>
          <w:szCs w:val="24"/>
        </w:rPr>
        <w:t>plana za 2018.-2020. o</w:t>
      </w:r>
      <w:r w:rsidR="00AF3D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12.10.2017</w:t>
      </w:r>
      <w:r w:rsidR="00AF3D94">
        <w:rPr>
          <w:rFonts w:ascii="Times New Roman" w:hAnsi="Times New Roman" w:cs="Times New Roman"/>
          <w:sz w:val="24"/>
          <w:szCs w:val="24"/>
        </w:rPr>
        <w:t>.</w:t>
      </w:r>
    </w:p>
    <w:p w:rsidR="00AF3D94" w:rsidRDefault="00AF3D94" w:rsidP="00F7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D94" w:rsidRDefault="00AF3D94" w:rsidP="00AF3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D94" w:rsidRDefault="006912DB" w:rsidP="00AF3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Našicama, 17.10. 2017</w:t>
      </w:r>
      <w:r w:rsidR="00AF3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D94" w:rsidRDefault="00AF3D94" w:rsidP="00AF3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D94" w:rsidRDefault="00AF3D94" w:rsidP="00AF3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D94" w:rsidRDefault="00AF3D94" w:rsidP="00AF3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AF3D94" w:rsidRDefault="00AF3D94" w:rsidP="00AF3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Klementina 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Željko Filjak, prof.</w:t>
      </w:r>
    </w:p>
    <w:p w:rsidR="007B79E7" w:rsidRDefault="007B79E7" w:rsidP="00AF3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9E7" w:rsidRDefault="007B79E7" w:rsidP="00AF3D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9E7" w:rsidSect="001412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32A"/>
    <w:multiLevelType w:val="hybridMultilevel"/>
    <w:tmpl w:val="5302F98A"/>
    <w:lvl w:ilvl="0" w:tplc="C7383F2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AF6BF5"/>
    <w:multiLevelType w:val="hybridMultilevel"/>
    <w:tmpl w:val="2984F0F6"/>
    <w:lvl w:ilvl="0" w:tplc="F8DA60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6024ECF"/>
    <w:multiLevelType w:val="hybridMultilevel"/>
    <w:tmpl w:val="A99EC4F0"/>
    <w:lvl w:ilvl="0" w:tplc="41281E9C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C782F4A"/>
    <w:multiLevelType w:val="hybridMultilevel"/>
    <w:tmpl w:val="BFD27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B"/>
    <w:rsid w:val="000247AA"/>
    <w:rsid w:val="00141218"/>
    <w:rsid w:val="00281065"/>
    <w:rsid w:val="002F176E"/>
    <w:rsid w:val="003062E8"/>
    <w:rsid w:val="00312E57"/>
    <w:rsid w:val="003C3732"/>
    <w:rsid w:val="0042239B"/>
    <w:rsid w:val="004611BD"/>
    <w:rsid w:val="0047173D"/>
    <w:rsid w:val="004B2BFE"/>
    <w:rsid w:val="004D6C5A"/>
    <w:rsid w:val="00560F04"/>
    <w:rsid w:val="00597003"/>
    <w:rsid w:val="00601BE3"/>
    <w:rsid w:val="00603F6D"/>
    <w:rsid w:val="00613114"/>
    <w:rsid w:val="0063740D"/>
    <w:rsid w:val="0066152C"/>
    <w:rsid w:val="006912DB"/>
    <w:rsid w:val="006B472D"/>
    <w:rsid w:val="006B61E7"/>
    <w:rsid w:val="00772FD4"/>
    <w:rsid w:val="007A74A3"/>
    <w:rsid w:val="007B0461"/>
    <w:rsid w:val="007B79E7"/>
    <w:rsid w:val="008F7CF7"/>
    <w:rsid w:val="009A24FE"/>
    <w:rsid w:val="009C6D7C"/>
    <w:rsid w:val="009F2830"/>
    <w:rsid w:val="00A100DB"/>
    <w:rsid w:val="00AE4B92"/>
    <w:rsid w:val="00AF3D94"/>
    <w:rsid w:val="00B05883"/>
    <w:rsid w:val="00B575BC"/>
    <w:rsid w:val="00B63709"/>
    <w:rsid w:val="00B829E8"/>
    <w:rsid w:val="00C60474"/>
    <w:rsid w:val="00CE1AD3"/>
    <w:rsid w:val="00D0297E"/>
    <w:rsid w:val="00D37C28"/>
    <w:rsid w:val="00D900E7"/>
    <w:rsid w:val="00DE6675"/>
    <w:rsid w:val="00E76C86"/>
    <w:rsid w:val="00F639A6"/>
    <w:rsid w:val="00F73C50"/>
    <w:rsid w:val="00F8319F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39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13114"/>
  </w:style>
  <w:style w:type="character" w:styleId="Hiperveza">
    <w:name w:val="Hyperlink"/>
    <w:basedOn w:val="Zadanifontodlomka"/>
    <w:uiPriority w:val="99"/>
    <w:unhideWhenUsed/>
    <w:rsid w:val="00613114"/>
    <w:rPr>
      <w:color w:val="0000FF"/>
      <w:u w:val="single"/>
    </w:rPr>
  </w:style>
  <w:style w:type="table" w:styleId="Reetkatablice">
    <w:name w:val="Table Grid"/>
    <w:basedOn w:val="Obinatablica"/>
    <w:uiPriority w:val="59"/>
    <w:rsid w:val="007A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39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13114"/>
  </w:style>
  <w:style w:type="character" w:styleId="Hiperveza">
    <w:name w:val="Hyperlink"/>
    <w:basedOn w:val="Zadanifontodlomka"/>
    <w:uiPriority w:val="99"/>
    <w:unhideWhenUsed/>
    <w:rsid w:val="00613114"/>
    <w:rPr>
      <w:color w:val="0000FF"/>
      <w:u w:val="single"/>
    </w:rPr>
  </w:style>
  <w:style w:type="table" w:styleId="Reetkatablice">
    <w:name w:val="Table Grid"/>
    <w:basedOn w:val="Obinatablica"/>
    <w:uiPriority w:val="59"/>
    <w:rsid w:val="007A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DA0A-982A-4942-BC0B-36C755B3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dnevnik</dc:creator>
  <cp:lastModifiedBy>Secr1</cp:lastModifiedBy>
  <cp:revision>2</cp:revision>
  <cp:lastPrinted>2016-09-29T08:17:00Z</cp:lastPrinted>
  <dcterms:created xsi:type="dcterms:W3CDTF">2018-01-26T06:08:00Z</dcterms:created>
  <dcterms:modified xsi:type="dcterms:W3CDTF">2018-01-26T06:08:00Z</dcterms:modified>
</cp:coreProperties>
</file>