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BC" w:rsidRPr="00082AC4" w:rsidRDefault="004D29BC" w:rsidP="00082AC4">
      <w:pPr>
        <w:ind w:right="8474"/>
        <w:jc w:val="center"/>
        <w:rPr>
          <w:sz w:val="28"/>
        </w:rPr>
      </w:pPr>
      <w:r w:rsidRPr="00082AC4">
        <w:rPr>
          <w:sz w:val="28"/>
        </w:rPr>
        <w:t>SREDNJA ŠKOLA ISIDORA KRŠNJAVOGA</w:t>
      </w:r>
    </w:p>
    <w:p w:rsidR="004D29BC" w:rsidRPr="00082AC4" w:rsidRDefault="004D29BC" w:rsidP="00082AC4">
      <w:pPr>
        <w:ind w:right="8474"/>
        <w:jc w:val="center"/>
        <w:rPr>
          <w:sz w:val="28"/>
        </w:rPr>
      </w:pPr>
      <w:r w:rsidRPr="00082AC4">
        <w:rPr>
          <w:sz w:val="28"/>
        </w:rPr>
        <w:t>N A Š I C E</w:t>
      </w:r>
    </w:p>
    <w:p w:rsidR="00082AC4" w:rsidRPr="00082AC4" w:rsidRDefault="00082AC4" w:rsidP="00082AC4">
      <w:pPr>
        <w:ind w:right="8474"/>
        <w:jc w:val="center"/>
        <w:rPr>
          <w:sz w:val="28"/>
        </w:rPr>
      </w:pPr>
    </w:p>
    <w:p w:rsidR="00082AC4" w:rsidRPr="00082AC4" w:rsidRDefault="00082AC4" w:rsidP="00082AC4">
      <w:pPr>
        <w:ind w:right="8474"/>
        <w:jc w:val="center"/>
        <w:rPr>
          <w:sz w:val="28"/>
        </w:rPr>
      </w:pPr>
    </w:p>
    <w:p w:rsidR="00082AC4" w:rsidRPr="00082AC4" w:rsidRDefault="00082AC4" w:rsidP="00082AC4">
      <w:pPr>
        <w:ind w:right="8474"/>
        <w:jc w:val="center"/>
        <w:rPr>
          <w:sz w:val="28"/>
        </w:rPr>
      </w:pPr>
    </w:p>
    <w:p w:rsidR="004D29BC" w:rsidRPr="00082AC4" w:rsidRDefault="004D29BC" w:rsidP="00082AC4">
      <w:pPr>
        <w:jc w:val="center"/>
        <w:rPr>
          <w:b/>
          <w:bCs/>
          <w:i/>
          <w:iCs/>
          <w:sz w:val="28"/>
        </w:rPr>
      </w:pPr>
      <w:r w:rsidRPr="00082AC4">
        <w:rPr>
          <w:b/>
          <w:bCs/>
          <w:i/>
          <w:iCs/>
          <w:sz w:val="28"/>
        </w:rPr>
        <w:t>OPERATIVN</w:t>
      </w:r>
      <w:r w:rsidR="00082AC4" w:rsidRPr="00082AC4">
        <w:rPr>
          <w:b/>
          <w:bCs/>
          <w:i/>
          <w:iCs/>
          <w:sz w:val="28"/>
        </w:rPr>
        <w:t>I PLAN I PROGRAM NASTAVNOG</w:t>
      </w:r>
      <w:r w:rsidRPr="00082AC4">
        <w:rPr>
          <w:b/>
          <w:bCs/>
          <w:i/>
          <w:iCs/>
          <w:sz w:val="28"/>
        </w:rPr>
        <w:t xml:space="preserve"> PREDMETA</w:t>
      </w:r>
      <w:r w:rsidR="00082AC4" w:rsidRPr="00082AC4">
        <w:rPr>
          <w:b/>
          <w:bCs/>
          <w:i/>
          <w:iCs/>
          <w:sz w:val="28"/>
        </w:rPr>
        <w:t xml:space="preserve"> MATEMATIKA</w:t>
      </w:r>
      <w:r w:rsidR="00402B30">
        <w:rPr>
          <w:b/>
          <w:bCs/>
          <w:i/>
          <w:iCs/>
          <w:sz w:val="28"/>
        </w:rPr>
        <w:t xml:space="preserve"> </w:t>
      </w:r>
      <w:r w:rsidR="00F23166">
        <w:rPr>
          <w:b/>
          <w:bCs/>
          <w:i/>
          <w:iCs/>
          <w:sz w:val="28"/>
        </w:rPr>
        <w:t>U STRUCI</w:t>
      </w:r>
    </w:p>
    <w:p w:rsidR="00082AC4" w:rsidRDefault="00082AC4" w:rsidP="00082AC4">
      <w:pPr>
        <w:jc w:val="center"/>
        <w:rPr>
          <w:bCs/>
          <w:iCs/>
          <w:sz w:val="28"/>
        </w:rPr>
      </w:pPr>
    </w:p>
    <w:p w:rsidR="004D29BC" w:rsidRPr="001761F1" w:rsidRDefault="004D29BC" w:rsidP="00082AC4">
      <w:pPr>
        <w:jc w:val="center"/>
        <w:rPr>
          <w:bCs/>
          <w:iCs/>
          <w:sz w:val="24"/>
        </w:rPr>
      </w:pPr>
      <w:r w:rsidRPr="001761F1">
        <w:rPr>
          <w:bCs/>
          <w:iCs/>
          <w:sz w:val="24"/>
        </w:rPr>
        <w:t>za školsku godinu  201</w:t>
      </w:r>
      <w:r w:rsidR="00E5539D">
        <w:rPr>
          <w:bCs/>
          <w:iCs/>
          <w:sz w:val="24"/>
        </w:rPr>
        <w:t>5</w:t>
      </w:r>
      <w:r w:rsidRPr="001761F1">
        <w:rPr>
          <w:bCs/>
          <w:iCs/>
          <w:sz w:val="24"/>
        </w:rPr>
        <w:t>./1</w:t>
      </w:r>
      <w:r w:rsidR="00E5539D">
        <w:rPr>
          <w:bCs/>
          <w:iCs/>
          <w:sz w:val="24"/>
        </w:rPr>
        <w:t>6</w:t>
      </w:r>
      <w:r w:rsidRPr="001761F1">
        <w:rPr>
          <w:bCs/>
          <w:iCs/>
          <w:sz w:val="24"/>
        </w:rPr>
        <w:t>., izrađen</w:t>
      </w:r>
      <w:r w:rsidR="00082AC4" w:rsidRPr="001761F1">
        <w:rPr>
          <w:bCs/>
          <w:iCs/>
          <w:sz w:val="24"/>
        </w:rPr>
        <w:t xml:space="preserve"> 201</w:t>
      </w:r>
      <w:r w:rsidR="00E5539D">
        <w:rPr>
          <w:bCs/>
          <w:iCs/>
          <w:sz w:val="24"/>
        </w:rPr>
        <w:t>5</w:t>
      </w:r>
      <w:r w:rsidR="00082AC4" w:rsidRPr="001761F1">
        <w:rPr>
          <w:bCs/>
          <w:iCs/>
          <w:sz w:val="24"/>
        </w:rPr>
        <w:t xml:space="preserve">. </w:t>
      </w:r>
      <w:r w:rsidRPr="001761F1">
        <w:rPr>
          <w:bCs/>
          <w:iCs/>
          <w:sz w:val="24"/>
        </w:rPr>
        <w:t>godine,</w:t>
      </w:r>
    </w:p>
    <w:p w:rsidR="004D29BC" w:rsidRPr="001761F1" w:rsidRDefault="004D29BC" w:rsidP="00082AC4">
      <w:pPr>
        <w:jc w:val="center"/>
        <w:rPr>
          <w:bCs/>
          <w:iCs/>
          <w:sz w:val="24"/>
        </w:rPr>
      </w:pPr>
    </w:p>
    <w:p w:rsidR="004D29BC" w:rsidRPr="001761F1" w:rsidRDefault="004D29BC" w:rsidP="00082AC4">
      <w:pPr>
        <w:jc w:val="center"/>
        <w:rPr>
          <w:sz w:val="24"/>
        </w:rPr>
      </w:pPr>
      <w:r w:rsidRPr="001761F1">
        <w:rPr>
          <w:bCs/>
          <w:iCs/>
          <w:sz w:val="24"/>
        </w:rPr>
        <w:t xml:space="preserve">na temelju </w:t>
      </w:r>
      <w:r w:rsidR="00082AC4" w:rsidRPr="001761F1">
        <w:rPr>
          <w:bCs/>
          <w:iCs/>
          <w:sz w:val="24"/>
        </w:rPr>
        <w:t>okvirnog</w:t>
      </w:r>
      <w:r w:rsidRPr="001761F1">
        <w:rPr>
          <w:bCs/>
          <w:iCs/>
          <w:sz w:val="24"/>
        </w:rPr>
        <w:t xml:space="preserve"> programa iz </w:t>
      </w:r>
      <w:r w:rsidR="006253F0">
        <w:rPr>
          <w:bCs/>
          <w:iCs/>
          <w:sz w:val="24"/>
        </w:rPr>
        <w:t>2003</w:t>
      </w:r>
      <w:r w:rsidR="00082AC4" w:rsidRPr="001761F1">
        <w:rPr>
          <w:bCs/>
          <w:iCs/>
          <w:sz w:val="24"/>
        </w:rPr>
        <w:t>.</w:t>
      </w:r>
      <w:r w:rsidRPr="001761F1">
        <w:rPr>
          <w:bCs/>
          <w:iCs/>
          <w:sz w:val="24"/>
        </w:rPr>
        <w:t xml:space="preserve"> godine</w:t>
      </w:r>
    </w:p>
    <w:p w:rsidR="004D29BC" w:rsidRPr="00082AC4" w:rsidRDefault="004D29BC" w:rsidP="00082AC4">
      <w:pPr>
        <w:jc w:val="center"/>
        <w:rPr>
          <w:b/>
          <w:bCs/>
          <w:i/>
          <w:iCs/>
          <w:sz w:val="28"/>
        </w:rPr>
      </w:pPr>
    </w:p>
    <w:p w:rsidR="004D29BC" w:rsidRPr="00082AC4" w:rsidRDefault="004D29BC" w:rsidP="004D29BC">
      <w:pPr>
        <w:rPr>
          <w:b/>
          <w:bCs/>
          <w:i/>
          <w:iCs/>
          <w:sz w:val="28"/>
        </w:rPr>
      </w:pPr>
    </w:p>
    <w:p w:rsidR="004D29BC" w:rsidRPr="00094A98" w:rsidRDefault="00094A98" w:rsidP="00094A98">
      <w:pPr>
        <w:tabs>
          <w:tab w:val="right" w:pos="3686"/>
          <w:tab w:val="left" w:pos="4253"/>
        </w:tabs>
        <w:rPr>
          <w:b/>
          <w:sz w:val="24"/>
        </w:rPr>
      </w:pPr>
      <w:r w:rsidRPr="00094A98">
        <w:rPr>
          <w:b/>
          <w:sz w:val="24"/>
        </w:rPr>
        <w:tab/>
        <w:t>SATI GODIŠNJE:</w:t>
      </w:r>
      <w:r w:rsidRPr="00094A98">
        <w:rPr>
          <w:b/>
          <w:sz w:val="24"/>
        </w:rPr>
        <w:tab/>
      </w:r>
      <w:r w:rsidR="00DC0423">
        <w:rPr>
          <w:b/>
          <w:sz w:val="24"/>
        </w:rPr>
        <w:t>32</w:t>
      </w:r>
    </w:p>
    <w:p w:rsidR="00082AC4" w:rsidRPr="00094A98" w:rsidRDefault="00082AC4" w:rsidP="00082AC4">
      <w:pPr>
        <w:ind w:firstLine="708"/>
        <w:rPr>
          <w:bCs/>
          <w:iCs/>
          <w:sz w:val="24"/>
        </w:rPr>
      </w:pPr>
    </w:p>
    <w:p w:rsidR="004D29BC" w:rsidRPr="00094A98" w:rsidRDefault="00094A98" w:rsidP="00094A98">
      <w:pPr>
        <w:tabs>
          <w:tab w:val="right" w:pos="3686"/>
          <w:tab w:val="left" w:pos="4253"/>
        </w:tabs>
        <w:rPr>
          <w:b/>
          <w:bCs/>
          <w:sz w:val="24"/>
        </w:rPr>
      </w:pPr>
      <w:r w:rsidRPr="00094A98">
        <w:rPr>
          <w:b/>
          <w:bCs/>
          <w:sz w:val="24"/>
        </w:rPr>
        <w:tab/>
      </w:r>
      <w:r w:rsidR="004D29BC" w:rsidRPr="00094A98">
        <w:rPr>
          <w:b/>
          <w:bCs/>
          <w:sz w:val="24"/>
        </w:rPr>
        <w:t xml:space="preserve">NASTAVNIK: </w:t>
      </w:r>
      <w:r w:rsidRPr="00094A98">
        <w:rPr>
          <w:b/>
          <w:bCs/>
          <w:sz w:val="24"/>
        </w:rPr>
        <w:tab/>
      </w:r>
      <w:r w:rsidR="006253F0">
        <w:rPr>
          <w:b/>
          <w:bCs/>
          <w:sz w:val="24"/>
        </w:rPr>
        <w:t>DOMAGOJ SOBOL</w:t>
      </w:r>
    </w:p>
    <w:p w:rsidR="004D29BC" w:rsidRPr="00094A98" w:rsidRDefault="004D29BC" w:rsidP="004D29BC">
      <w:pPr>
        <w:rPr>
          <w:sz w:val="24"/>
        </w:rPr>
      </w:pPr>
    </w:p>
    <w:p w:rsidR="00082AC4" w:rsidRPr="00094A98" w:rsidRDefault="00094A98" w:rsidP="00094A98">
      <w:pPr>
        <w:tabs>
          <w:tab w:val="right" w:pos="3686"/>
          <w:tab w:val="left" w:pos="4253"/>
        </w:tabs>
        <w:rPr>
          <w:b/>
          <w:bCs/>
          <w:i/>
          <w:iCs/>
          <w:sz w:val="24"/>
        </w:rPr>
      </w:pPr>
      <w:r w:rsidRPr="00094A98">
        <w:rPr>
          <w:b/>
          <w:bCs/>
          <w:i/>
          <w:iCs/>
          <w:sz w:val="24"/>
        </w:rPr>
        <w:tab/>
      </w:r>
      <w:r w:rsidR="00082AC4" w:rsidRPr="00094A98">
        <w:rPr>
          <w:b/>
          <w:bCs/>
          <w:i/>
          <w:iCs/>
          <w:sz w:val="24"/>
        </w:rPr>
        <w:t>RAZRED</w:t>
      </w:r>
      <w:r w:rsidR="004D29BC" w:rsidRPr="00094A98">
        <w:rPr>
          <w:b/>
          <w:bCs/>
          <w:i/>
          <w:iCs/>
          <w:sz w:val="24"/>
        </w:rPr>
        <w:t xml:space="preserve">: </w:t>
      </w:r>
      <w:r w:rsidRPr="00094A98">
        <w:rPr>
          <w:b/>
          <w:bCs/>
          <w:i/>
          <w:iCs/>
          <w:sz w:val="24"/>
        </w:rPr>
        <w:tab/>
      </w:r>
      <w:r w:rsidR="006253F0">
        <w:rPr>
          <w:b/>
          <w:bCs/>
          <w:i/>
          <w:iCs/>
          <w:sz w:val="24"/>
        </w:rPr>
        <w:t>3.</w:t>
      </w:r>
      <w:r w:rsidR="00B34B15">
        <w:rPr>
          <w:b/>
          <w:bCs/>
          <w:i/>
          <w:iCs/>
          <w:sz w:val="24"/>
        </w:rPr>
        <w:t>STR - AUTOMEH</w:t>
      </w:r>
    </w:p>
    <w:p w:rsidR="00094A98" w:rsidRPr="00094A98" w:rsidRDefault="00094A98" w:rsidP="00082AC4">
      <w:pPr>
        <w:ind w:firstLine="708"/>
        <w:rPr>
          <w:b/>
          <w:bCs/>
          <w:i/>
          <w:iCs/>
          <w:sz w:val="24"/>
        </w:rPr>
      </w:pPr>
    </w:p>
    <w:p w:rsidR="004D29BC" w:rsidRPr="00094A98" w:rsidRDefault="00094A98" w:rsidP="00094A98">
      <w:pPr>
        <w:tabs>
          <w:tab w:val="right" w:pos="3686"/>
          <w:tab w:val="left" w:pos="4253"/>
        </w:tabs>
        <w:rPr>
          <w:b/>
          <w:bCs/>
          <w:i/>
          <w:iCs/>
          <w:sz w:val="24"/>
        </w:rPr>
      </w:pPr>
      <w:r w:rsidRPr="00094A98">
        <w:rPr>
          <w:b/>
          <w:bCs/>
          <w:i/>
          <w:iCs/>
          <w:sz w:val="24"/>
        </w:rPr>
        <w:tab/>
      </w:r>
      <w:r w:rsidR="00082AC4" w:rsidRPr="00094A98">
        <w:rPr>
          <w:b/>
          <w:bCs/>
          <w:i/>
          <w:iCs/>
          <w:sz w:val="24"/>
        </w:rPr>
        <w:t>STRUKA – ZANIMANJE</w:t>
      </w:r>
      <w:r w:rsidR="004D29BC" w:rsidRPr="00094A98">
        <w:rPr>
          <w:b/>
          <w:bCs/>
          <w:i/>
          <w:iCs/>
          <w:sz w:val="24"/>
        </w:rPr>
        <w:t>:</w:t>
      </w:r>
      <w:r w:rsidRPr="00094A98">
        <w:rPr>
          <w:b/>
          <w:bCs/>
          <w:i/>
          <w:iCs/>
          <w:sz w:val="24"/>
        </w:rPr>
        <w:tab/>
      </w:r>
      <w:r w:rsidR="00B34B15">
        <w:rPr>
          <w:b/>
          <w:bCs/>
          <w:i/>
          <w:iCs/>
          <w:sz w:val="24"/>
        </w:rPr>
        <w:t>AUTOMEHATRONIČAR</w:t>
      </w:r>
    </w:p>
    <w:p w:rsidR="004D29BC" w:rsidRPr="00082AC4" w:rsidRDefault="004D29BC" w:rsidP="004D29BC">
      <w:pPr>
        <w:rPr>
          <w:sz w:val="28"/>
        </w:rPr>
      </w:pPr>
    </w:p>
    <w:p w:rsidR="00082AC4" w:rsidRPr="00082AC4" w:rsidRDefault="004D29BC" w:rsidP="00082AC4">
      <w:pPr>
        <w:rPr>
          <w:b/>
          <w:bCs/>
          <w:sz w:val="24"/>
        </w:rPr>
      </w:pPr>
      <w:r w:rsidRPr="00082AC4">
        <w:rPr>
          <w:b/>
          <w:bCs/>
          <w:sz w:val="24"/>
        </w:rPr>
        <w:t>CILJ</w:t>
      </w:r>
      <w:r w:rsidRPr="00082AC4">
        <w:rPr>
          <w:sz w:val="24"/>
        </w:rPr>
        <w:t xml:space="preserve"> (svrha) </w:t>
      </w:r>
      <w:r w:rsidR="00082AC4" w:rsidRPr="00082AC4">
        <w:rPr>
          <w:b/>
          <w:bCs/>
          <w:sz w:val="24"/>
        </w:rPr>
        <w:t xml:space="preserve">učenja predmeta: </w:t>
      </w:r>
    </w:p>
    <w:p w:rsidR="0025636C" w:rsidRPr="0025636C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logičkog i apstraktnog mišljenja</w:t>
      </w:r>
    </w:p>
    <w:p w:rsidR="0025636C" w:rsidRPr="0025636C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sposobnosti jasnog i preciznog izražavanja i korištenja matematičko-logičkog jezika</w:t>
      </w:r>
    </w:p>
    <w:p w:rsidR="0025636C" w:rsidRPr="0025636C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sposobnosti određivanja i procjene kvantitativnih veličina i njihovih odnosa</w:t>
      </w:r>
    </w:p>
    <w:p w:rsidR="0025636C" w:rsidRPr="00F342C6" w:rsidRDefault="0025636C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razvijanje osjećaja za prostor, razlikovanje geometrijskih likova i njihovih uzajamnih odnosa i transformacije</w:t>
      </w:r>
    </w:p>
    <w:p w:rsidR="00F342C6" w:rsidRPr="0025636C" w:rsidRDefault="00F342C6" w:rsidP="0025636C">
      <w:pPr>
        <w:pStyle w:val="Odlomakpopisa"/>
        <w:numPr>
          <w:ilvl w:val="0"/>
          <w:numId w:val="13"/>
        </w:numPr>
      </w:pPr>
      <w:r>
        <w:rPr>
          <w:rFonts w:eastAsia="Times New Roman"/>
          <w:sz w:val="24"/>
          <w:szCs w:val="30"/>
          <w:lang w:eastAsia="hr-HR"/>
        </w:rPr>
        <w:t>omogućiti stjecanje sposobnosti za povezivanje teorijskih i praktičnih znanja</w:t>
      </w:r>
    </w:p>
    <w:p w:rsidR="004D29BC" w:rsidRPr="004D29BC" w:rsidRDefault="0025636C" w:rsidP="0025636C">
      <w:pPr>
        <w:pStyle w:val="Odlomakpopisa"/>
        <w:numPr>
          <w:ilvl w:val="0"/>
          <w:numId w:val="13"/>
        </w:numPr>
      </w:pPr>
      <w:r>
        <w:t>razvijanje sistematičnosti, urednosti, preciznosti, temeljitosti, ustrajnosti i kritičnosti u radu</w:t>
      </w:r>
      <w:r w:rsidR="004D29BC" w:rsidRPr="004D29BC">
        <w:tab/>
      </w:r>
    </w:p>
    <w:p w:rsidR="00082AC4" w:rsidRDefault="00082AC4">
      <w:pPr>
        <w:rPr>
          <w:b/>
        </w:rPr>
      </w:pPr>
      <w:r>
        <w:rPr>
          <w:b/>
        </w:rPr>
        <w:br w:type="page"/>
      </w:r>
    </w:p>
    <w:p w:rsidR="004D29BC" w:rsidRPr="004D29BC" w:rsidRDefault="00DC0423" w:rsidP="00734F77">
      <w:r>
        <w:rPr>
          <w:b/>
        </w:rPr>
        <w:lastRenderedPageBreak/>
        <w:t>P</w:t>
      </w:r>
      <w:r w:rsidR="00AD676C">
        <w:rPr>
          <w:b/>
        </w:rPr>
        <w:t>ONAVLJANJE GRADIVA PRETHODNOG RAZREDA</w:t>
      </w:r>
      <w:r>
        <w:rPr>
          <w:b/>
        </w:rPr>
        <w:t>.</w:t>
      </w:r>
    </w:p>
    <w:p w:rsidR="00094A98" w:rsidRDefault="004D29BC" w:rsidP="004D29BC">
      <w:r w:rsidRPr="000D1452">
        <w:rPr>
          <w:b/>
          <w:i/>
          <w:sz w:val="24"/>
          <w:szCs w:val="24"/>
        </w:rPr>
        <w:t>Cilj cjeline</w:t>
      </w:r>
      <w:r w:rsidR="00823A3F">
        <w:t>:</w:t>
      </w:r>
    </w:p>
    <w:p w:rsidR="001F4B37" w:rsidRPr="004D29BC" w:rsidRDefault="00AD676C" w:rsidP="00AB2CF7">
      <w:pPr>
        <w:pStyle w:val="Odlomakpopisa"/>
        <w:numPr>
          <w:ilvl w:val="0"/>
          <w:numId w:val="14"/>
        </w:numPr>
      </w:pPr>
      <w:r w:rsidRPr="00AD676C">
        <w:rPr>
          <w:rFonts w:eastAsia="Times New Roman"/>
          <w:sz w:val="24"/>
          <w:szCs w:val="24"/>
          <w:lang w:eastAsia="hr-HR"/>
        </w:rPr>
        <w:t>ponoviti, uvježbati i primjeniti osnovna</w:t>
      </w:r>
      <w:r>
        <w:rPr>
          <w:rFonts w:eastAsia="Times New Roman"/>
          <w:sz w:val="24"/>
          <w:szCs w:val="24"/>
          <w:lang w:eastAsia="hr-HR"/>
        </w:rPr>
        <w:t xml:space="preserve"> znanja iz matematike</w:t>
      </w: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992"/>
        <w:gridCol w:w="4877"/>
        <w:gridCol w:w="1166"/>
        <w:gridCol w:w="2374"/>
        <w:gridCol w:w="2110"/>
        <w:gridCol w:w="1687"/>
        <w:gridCol w:w="1606"/>
      </w:tblGrid>
      <w:tr w:rsidR="00DD2A5E" w:rsidRPr="00E7416A" w:rsidTr="00921880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7A5679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Redni</w:t>
            </w:r>
            <w:r w:rsidR="00E7416A">
              <w:rPr>
                <w:b/>
              </w:rPr>
              <w:t xml:space="preserve"> </w:t>
            </w:r>
            <w:r w:rsidR="00023C4A" w:rsidRPr="00E7416A">
              <w:rPr>
                <w:b/>
              </w:rPr>
              <w:t>b</w:t>
            </w:r>
            <w:r w:rsidR="004D29BC" w:rsidRPr="00E7416A">
              <w:rPr>
                <w:b/>
              </w:rPr>
              <w:t>roj</w:t>
            </w:r>
            <w:r w:rsidR="002F6C43" w:rsidRPr="00E7416A">
              <w:rPr>
                <w:b/>
              </w:rPr>
              <w:t xml:space="preserve"> sata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094A98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  <w:sz w:val="24"/>
                <w:szCs w:val="24"/>
              </w:rPr>
              <w:t>NASTAVNA 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DD2A5E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Tip s</w:t>
            </w:r>
            <w:r w:rsidR="00E7416A">
              <w:rPr>
                <w:b/>
              </w:rPr>
              <w:t>ata: obr</w:t>
            </w:r>
            <w:r w:rsidR="004D29BC" w:rsidRPr="00E7416A">
              <w:rPr>
                <w:b/>
              </w:rPr>
              <w:t>, vj, pon,</w:t>
            </w:r>
            <w:r w:rsidR="00E7416A">
              <w:rPr>
                <w:b/>
              </w:rPr>
              <w:t xml:space="preserve"> </w:t>
            </w:r>
            <w:r w:rsidRPr="00E7416A">
              <w:rPr>
                <w:b/>
              </w:rPr>
              <w:t>p</w:t>
            </w:r>
            <w:r w:rsidR="00094A98" w:rsidRPr="00E7416A">
              <w:rPr>
                <w:b/>
              </w:rPr>
              <w:t>rov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4D29BC" w:rsidP="00E7416A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4D29BC" w:rsidP="00E7416A">
            <w:pPr>
              <w:jc w:val="center"/>
              <w:rPr>
                <w:b/>
              </w:rPr>
            </w:pPr>
            <w:r w:rsidRPr="00E7416A">
              <w:rPr>
                <w:b/>
              </w:rPr>
              <w:t>Korelacija</w:t>
            </w:r>
            <w:r w:rsidR="002F6C43" w:rsidRPr="00E7416A">
              <w:rPr>
                <w:b/>
              </w:rPr>
              <w:t xml:space="preserve"> - veza s pred</w:t>
            </w:r>
            <w:r w:rsidRPr="00E7416A">
              <w:rPr>
                <w:b/>
              </w:rPr>
              <w:t>metima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4D29BC" w:rsidP="00E7416A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9BC" w:rsidRPr="00E7416A" w:rsidRDefault="00E7416A" w:rsidP="00E7416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Napomena</w:t>
            </w:r>
          </w:p>
        </w:tc>
      </w:tr>
      <w:tr w:rsidR="00DD2A5E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2F6C43" w:rsidP="00921880">
            <w:pPr>
              <w:spacing w:line="0" w:lineRule="atLeast"/>
              <w:jc w:val="center"/>
            </w:pPr>
            <w:r w:rsidRPr="00E7416A"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0356BF" w:rsidP="00921880">
            <w:pPr>
              <w:spacing w:line="0" w:lineRule="atLeast"/>
            </w:pPr>
            <w:r>
              <w:t>Upoznavanje s programom rada te elementima praćenja i vrednovanja.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E7416A" w:rsidP="00921880">
            <w:pPr>
              <w:spacing w:line="0" w:lineRule="atLeast"/>
              <w:jc w:val="center"/>
            </w:pPr>
            <w:r w:rsidRPr="00E7416A">
              <w:t>frontalno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9BC" w:rsidRPr="00E7416A" w:rsidRDefault="004D29BC" w:rsidP="00921880">
            <w:pPr>
              <w:spacing w:line="0" w:lineRule="atLeast"/>
            </w:pPr>
          </w:p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  <w:r w:rsidRPr="00E7416A"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A41C1F" w:rsidP="00A41C1F">
            <w:r>
              <w:t>Ponavljanje gradiva 2. razreda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A41C1F" w:rsidP="00921880">
            <w:pPr>
              <w:jc w:val="center"/>
            </w:pPr>
            <w:r>
              <w:t>pon</w:t>
            </w:r>
            <w:r w:rsidR="00F342C6">
              <w:t>, vj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r w:rsidRPr="00921880"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E80" w:rsidRPr="00E7416A" w:rsidRDefault="000D7E1E" w:rsidP="00AD676C">
            <w:pPr>
              <w:jc w:val="center"/>
            </w:pPr>
            <w:r>
              <w:t>Predmeti struke</w:t>
            </w:r>
            <w:r w:rsidR="00F342C6">
              <w:t xml:space="preserve"> (mjerne jedin</w:t>
            </w:r>
            <w:r>
              <w:t>ice za masu i tekućinu sastojaka, količine materijala</w:t>
            </w:r>
            <w:r w:rsidR="00DB1E80">
              <w:t>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0356BF">
            <w:r w:rsidRPr="00921880">
              <w:t>Ploča, kreda, geometrijski pribor, prezentacije u PowerPo</w:t>
            </w:r>
            <w:r>
              <w:t xml:space="preserve">intu , </w:t>
            </w:r>
            <w:r w:rsidRPr="00921880">
              <w:t>kviz znanja, radni listići sa zadacima, računalo, LCD projektor,</w:t>
            </w:r>
            <w:r>
              <w:t xml:space="preserve"> </w:t>
            </w:r>
            <w:r w:rsidRPr="00921880">
              <w:t>pisač, softver</w:t>
            </w:r>
            <w:r>
              <w:t xml:space="preserve"> dinamičke geometrije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604287" w:rsidP="00921880">
            <w:pPr>
              <w:jc w:val="center"/>
            </w:pPr>
            <w: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A41C1F" w:rsidP="00921880">
            <w:r>
              <w:t>Računske operacije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A41C1F" w:rsidP="000356BF">
            <w:pPr>
              <w:jc w:val="center"/>
            </w:pPr>
            <w:r>
              <w:t>pon</w:t>
            </w:r>
            <w:r w:rsidR="004E49C2">
              <w:t>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604287" w:rsidP="00921880">
            <w:pPr>
              <w:jc w:val="center"/>
            </w:pPr>
            <w:r>
              <w:t>4</w:t>
            </w:r>
            <w:r w:rsidR="00F342C6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921880" w:rsidRDefault="00A41C1F" w:rsidP="00921880">
            <w:r>
              <w:t>Potenciranje i korjenovanje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A41C1F" w:rsidP="00921880">
            <w:pPr>
              <w:jc w:val="center"/>
            </w:pPr>
            <w:r>
              <w:t>pon</w:t>
            </w:r>
            <w:r w:rsidR="00F342C6">
              <w:t>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604287" w:rsidP="00921880">
            <w:pPr>
              <w:jc w:val="center"/>
            </w:pPr>
            <w:r>
              <w:t>5</w:t>
            </w:r>
            <w:r w:rsidR="00F342C6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921880" w:rsidRDefault="00A41C1F" w:rsidP="00921880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A41C1F" w:rsidP="00921880">
            <w:pPr>
              <w:jc w:val="center"/>
            </w:pPr>
            <w:r>
              <w:t>pon</w:t>
            </w:r>
            <w:r w:rsidR="00F342C6">
              <w:t>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604287" w:rsidP="00A41C1F">
            <w:pPr>
              <w:jc w:val="center"/>
            </w:pPr>
            <w:r>
              <w:t>6</w:t>
            </w:r>
            <w:r w:rsidR="00A41C1F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A41C1F" w:rsidP="00921880">
            <w:r>
              <w:t>Linearne jednadžbe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A41C1F" w:rsidP="000356BF">
            <w:pPr>
              <w:jc w:val="center"/>
            </w:pPr>
            <w:r>
              <w:t>pon</w:t>
            </w:r>
            <w:r w:rsidR="004E49C2">
              <w:t>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A41C1F" w:rsidP="00921880">
            <w:pPr>
              <w:jc w:val="center"/>
            </w:pPr>
            <w:r>
              <w:t>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A41C1F" w:rsidP="00921880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A41C1F" w:rsidP="00921880">
            <w:pPr>
              <w:jc w:val="center"/>
            </w:pPr>
            <w:r>
              <w:t>pon</w:t>
            </w:r>
            <w:r w:rsidR="00F342C6">
              <w:t>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A41C1F" w:rsidP="00921880">
            <w:pPr>
              <w:jc w:val="center"/>
            </w:pPr>
            <w:r>
              <w:t>8.-</w:t>
            </w:r>
            <w:r w:rsidR="00604287">
              <w:t>9</w:t>
            </w:r>
            <w:r w:rsidR="00F342C6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921880" w:rsidRDefault="00A41C1F" w:rsidP="00921880">
            <w:r>
              <w:t>Proračuni površina i volumena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Default="00A41C1F" w:rsidP="00921880">
            <w:pPr>
              <w:jc w:val="center"/>
            </w:pPr>
            <w:r>
              <w:t>pon</w:t>
            </w:r>
            <w:r w:rsidR="004E49C2">
              <w:t>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F342C6" w:rsidRPr="00E7416A" w:rsidTr="00DC0423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604287">
            <w:pPr>
              <w:spacing w:line="0" w:lineRule="atLeast"/>
              <w:jc w:val="center"/>
            </w:pPr>
            <w:r>
              <w:t>1</w:t>
            </w:r>
            <w:r w:rsidR="00604287">
              <w:t>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604287" w:rsidP="000637E3">
            <w:pPr>
              <w:spacing w:line="0" w:lineRule="atLeast"/>
            </w:pPr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4E49C2" w:rsidP="004E49C2">
            <w:pPr>
              <w:spacing w:line="0" w:lineRule="atLeast"/>
              <w:jc w:val="center"/>
            </w:pPr>
            <w:r>
              <w:t xml:space="preserve">pon, vj 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2C6" w:rsidRPr="00E7416A" w:rsidRDefault="00F342C6" w:rsidP="00921880"/>
        </w:tc>
      </w:tr>
      <w:tr w:rsidR="00604287" w:rsidRPr="00E7416A" w:rsidTr="000853EF">
        <w:trPr>
          <w:trHeight w:val="5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87" w:rsidRPr="00E7416A" w:rsidRDefault="00604287" w:rsidP="000853EF">
            <w:pPr>
              <w:jc w:val="center"/>
            </w:pPr>
            <w:r>
              <w:t>11.-12.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87" w:rsidRPr="00921880" w:rsidRDefault="00604287" w:rsidP="00E12EFA">
            <w:r>
              <w:t>Pisana provjera znanja i analiza.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87" w:rsidRPr="00E7416A" w:rsidRDefault="004E49C2" w:rsidP="000637E3">
            <w:pPr>
              <w:jc w:val="center"/>
            </w:pPr>
            <w:r>
              <w:t>prov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87" w:rsidRPr="00E7416A" w:rsidRDefault="00604287" w:rsidP="00921880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87" w:rsidRPr="00E7416A" w:rsidRDefault="00604287" w:rsidP="00921880"/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87" w:rsidRPr="00E7416A" w:rsidRDefault="00604287" w:rsidP="00921880"/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287" w:rsidRPr="00E7416A" w:rsidRDefault="00604287" w:rsidP="00921880"/>
        </w:tc>
      </w:tr>
    </w:tbl>
    <w:p w:rsidR="000356BF" w:rsidRDefault="000356BF">
      <w:pPr>
        <w:rPr>
          <w:b/>
          <w:i/>
        </w:rPr>
      </w:pPr>
    </w:p>
    <w:p w:rsidR="00AD676C" w:rsidRDefault="00AD676C">
      <w:pPr>
        <w:rPr>
          <w:b/>
          <w:i/>
        </w:rPr>
      </w:pPr>
    </w:p>
    <w:p w:rsidR="00AD676C" w:rsidRDefault="00AD676C">
      <w:pPr>
        <w:rPr>
          <w:b/>
          <w:i/>
        </w:rPr>
      </w:pPr>
    </w:p>
    <w:p w:rsidR="00AD676C" w:rsidRDefault="00AD676C">
      <w:pPr>
        <w:rPr>
          <w:b/>
          <w:i/>
        </w:rPr>
      </w:pPr>
    </w:p>
    <w:p w:rsidR="00AD676C" w:rsidRDefault="00AD676C">
      <w:pPr>
        <w:rPr>
          <w:b/>
          <w:i/>
        </w:rPr>
      </w:pPr>
    </w:p>
    <w:p w:rsidR="00AD676C" w:rsidRDefault="00AD676C">
      <w:pPr>
        <w:rPr>
          <w:b/>
          <w:i/>
        </w:rPr>
      </w:pPr>
    </w:p>
    <w:p w:rsidR="00AD676C" w:rsidRDefault="00AD676C">
      <w:pPr>
        <w:rPr>
          <w:b/>
          <w:i/>
        </w:rPr>
      </w:pPr>
    </w:p>
    <w:p w:rsidR="00AD676C" w:rsidRDefault="00AD676C">
      <w:pPr>
        <w:rPr>
          <w:b/>
          <w:i/>
        </w:rPr>
      </w:pPr>
    </w:p>
    <w:p w:rsidR="00C653AE" w:rsidRDefault="00C653AE" w:rsidP="002D5A48">
      <w:pPr>
        <w:rPr>
          <w:b/>
          <w:i/>
        </w:rPr>
      </w:pPr>
    </w:p>
    <w:p w:rsidR="002D5A48" w:rsidRDefault="002D5A48" w:rsidP="002D5A48">
      <w:r w:rsidRPr="002D5A48">
        <w:rPr>
          <w:b/>
          <w:i/>
        </w:rPr>
        <w:lastRenderedPageBreak/>
        <w:t xml:space="preserve">Provjera postignuća i ocjenjivanje učenika – ISHODI </w:t>
      </w:r>
      <w:r w:rsidR="00823A3F">
        <w:rPr>
          <w:b/>
          <w:i/>
        </w:rPr>
        <w:t xml:space="preserve"> </w:t>
      </w:r>
      <w:r w:rsidRPr="002D5A48">
        <w:rPr>
          <w:b/>
          <w:i/>
        </w:rPr>
        <w:t>UČENJA  ZA CJELINU  s  KRITERIJIMA OCJENJIVANJA</w:t>
      </w:r>
      <w:r w:rsidRPr="002D5A48">
        <w:t xml:space="preserve">  </w:t>
      </w:r>
    </w:p>
    <w:p w:rsidR="003A436E" w:rsidRPr="000114FF" w:rsidRDefault="003A436E" w:rsidP="003A436E">
      <w:pPr>
        <w:rPr>
          <w:i/>
        </w:rPr>
      </w:pPr>
      <w:r>
        <w:rPr>
          <w:i/>
        </w:rPr>
        <w:t xml:space="preserve">Napomena: </w:t>
      </w:r>
      <w:r w:rsidRPr="000114FF">
        <w:rPr>
          <w:i/>
        </w:rPr>
        <w:t>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8B66D5" w:rsidRPr="002D5A48" w:rsidRDefault="008B66D5" w:rsidP="002D5A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6195"/>
        <w:gridCol w:w="6195"/>
      </w:tblGrid>
      <w:tr w:rsidR="00636C17" w:rsidRPr="0038118F" w:rsidTr="000356BF">
        <w:trPr>
          <w:trHeight w:val="243"/>
        </w:trPr>
        <w:tc>
          <w:tcPr>
            <w:tcW w:w="1998" w:type="dxa"/>
            <w:shd w:val="clear" w:color="auto" w:fill="auto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 w:rsidRPr="00B01162">
              <w:rPr>
                <w:rFonts w:eastAsia="Calibri"/>
                <w:i/>
              </w:rPr>
              <w:t>OCJENA</w:t>
            </w:r>
          </w:p>
        </w:tc>
        <w:tc>
          <w:tcPr>
            <w:tcW w:w="6195" w:type="dxa"/>
            <w:shd w:val="clear" w:color="auto" w:fill="auto"/>
          </w:tcPr>
          <w:p w:rsidR="00636C17" w:rsidRPr="00B01162" w:rsidRDefault="00636C17" w:rsidP="00DC042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USVOJENOST NASTAVNIH SADRŽAJA</w:t>
            </w:r>
          </w:p>
        </w:tc>
        <w:tc>
          <w:tcPr>
            <w:tcW w:w="6195" w:type="dxa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PRIMJENA ZNANJA</w:t>
            </w:r>
          </w:p>
        </w:tc>
      </w:tr>
      <w:tr w:rsidR="001F4B37" w:rsidRPr="0038118F" w:rsidTr="009A05DF">
        <w:trPr>
          <w:trHeight w:val="1580"/>
        </w:trPr>
        <w:tc>
          <w:tcPr>
            <w:tcW w:w="1998" w:type="dxa"/>
            <w:shd w:val="clear" w:color="auto" w:fill="auto"/>
            <w:vAlign w:val="center"/>
          </w:tcPr>
          <w:p w:rsidR="001F4B37" w:rsidRPr="00B01162" w:rsidRDefault="001F4B37" w:rsidP="00940D3F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Dovoljan</w:t>
            </w:r>
          </w:p>
        </w:tc>
        <w:tc>
          <w:tcPr>
            <w:tcW w:w="6195" w:type="dxa"/>
            <w:shd w:val="clear" w:color="auto" w:fill="auto"/>
          </w:tcPr>
          <w:p w:rsidR="00395EB4" w:rsidRDefault="00395EB4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zbrajati, oduzimati, množiti i dijeliti prirodne i cijele brojeve</w:t>
            </w:r>
          </w:p>
          <w:p w:rsidR="001F4B37" w:rsidRDefault="002313CA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bazu i eksponent potencije</w:t>
            </w:r>
          </w:p>
          <w:p w:rsidR="002313CA" w:rsidRDefault="002313CA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navesti pravila za računanje s potencijama i </w:t>
            </w:r>
            <w:proofErr w:type="spellStart"/>
            <w:r>
              <w:t>korjenima</w:t>
            </w:r>
            <w:proofErr w:type="spellEnd"/>
          </w:p>
          <w:p w:rsidR="002313CA" w:rsidRDefault="00D624EF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objasniti postupak rješavanja linearne jednadžbe</w:t>
            </w:r>
          </w:p>
          <w:p w:rsidR="00EB6B70" w:rsidRPr="00B01162" w:rsidRDefault="00EB6B70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površinu i obujam</w:t>
            </w:r>
          </w:p>
        </w:tc>
        <w:tc>
          <w:tcPr>
            <w:tcW w:w="6195" w:type="dxa"/>
          </w:tcPr>
          <w:p w:rsidR="00395EB4" w:rsidRDefault="00395EB4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zbrajati, oduzimati, množiti i dijeliti prirodne i cijele brojeve</w:t>
            </w:r>
          </w:p>
          <w:p w:rsidR="002313CA" w:rsidRDefault="002313CA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rješavati jednostavnije zadatke s potencijama i </w:t>
            </w:r>
            <w:proofErr w:type="spellStart"/>
            <w:r>
              <w:t>korjenovima</w:t>
            </w:r>
            <w:proofErr w:type="spellEnd"/>
          </w:p>
          <w:p w:rsidR="001F4B37" w:rsidRDefault="00395EB4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koristiti kalkulator</w:t>
            </w:r>
          </w:p>
          <w:p w:rsidR="00D624EF" w:rsidRDefault="00D624EF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riješiti jednostavnu linearnu jednadžbu</w:t>
            </w:r>
          </w:p>
          <w:p w:rsidR="003702BB" w:rsidRPr="00B01162" w:rsidRDefault="003702BB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jednostavnu površinu i obujam </w:t>
            </w:r>
          </w:p>
        </w:tc>
      </w:tr>
      <w:tr w:rsidR="001F4B37" w:rsidRPr="0038118F" w:rsidTr="00940D3F">
        <w:trPr>
          <w:trHeight w:val="1125"/>
        </w:trPr>
        <w:tc>
          <w:tcPr>
            <w:tcW w:w="1998" w:type="dxa"/>
            <w:shd w:val="clear" w:color="auto" w:fill="auto"/>
            <w:vAlign w:val="center"/>
          </w:tcPr>
          <w:p w:rsidR="001F4B37" w:rsidRPr="00B01162" w:rsidRDefault="001F4B37" w:rsidP="00940D3F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Dobar</w:t>
            </w:r>
          </w:p>
        </w:tc>
        <w:tc>
          <w:tcPr>
            <w:tcW w:w="6195" w:type="dxa"/>
            <w:shd w:val="clear" w:color="auto" w:fill="auto"/>
          </w:tcPr>
          <w:p w:rsidR="00395EB4" w:rsidRDefault="00395EB4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zbrajati, oduzimati, množiti i dijeliti </w:t>
            </w:r>
            <w:r>
              <w:t>racionalne brojeve</w:t>
            </w:r>
          </w:p>
          <w:p w:rsidR="001F4B37" w:rsidRDefault="002313CA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i razlikovati redoslij</w:t>
            </w:r>
            <w:r w:rsidR="00395EB4">
              <w:t>ed računskih operacija</w:t>
            </w:r>
          </w:p>
          <w:p w:rsidR="002313CA" w:rsidRDefault="002313CA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objasniti postupak množenja dviju zagrada</w:t>
            </w:r>
          </w:p>
          <w:p w:rsidR="002313CA" w:rsidRDefault="002313CA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postupak djelomičnog korjenovanja</w:t>
            </w:r>
          </w:p>
          <w:p w:rsidR="00EB6B70" w:rsidRPr="00B01162" w:rsidRDefault="00EB6B70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formule za površinu i obujam</w:t>
            </w:r>
          </w:p>
        </w:tc>
        <w:tc>
          <w:tcPr>
            <w:tcW w:w="6195" w:type="dxa"/>
          </w:tcPr>
          <w:p w:rsidR="00395EB4" w:rsidRDefault="00395EB4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zbrajati, oduzimati, množiti i dijeliti </w:t>
            </w:r>
            <w:r>
              <w:t>racionalne brojeve</w:t>
            </w:r>
          </w:p>
          <w:p w:rsidR="001F4B37" w:rsidRPr="002313CA" w:rsidRDefault="00395EB4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>računati sa zagradama pazeći na redoslijed računskih operacija</w:t>
            </w:r>
          </w:p>
          <w:p w:rsidR="002313CA" w:rsidRPr="00D624EF" w:rsidRDefault="002313CA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>djelomično korjenovati</w:t>
            </w:r>
          </w:p>
          <w:p w:rsidR="00D624EF" w:rsidRPr="003702BB" w:rsidRDefault="00D624EF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>riješit linearnu jednadžbu sa zagradama</w:t>
            </w:r>
          </w:p>
          <w:p w:rsidR="003702BB" w:rsidRPr="00AE5250" w:rsidRDefault="003702BB" w:rsidP="00395EB4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>izračunati površinu i obujam(uz mjerne jedinice)</w:t>
            </w:r>
          </w:p>
        </w:tc>
      </w:tr>
      <w:tr w:rsidR="001F4B37" w:rsidRPr="0038118F" w:rsidTr="00940D3F">
        <w:trPr>
          <w:trHeight w:val="843"/>
        </w:trPr>
        <w:tc>
          <w:tcPr>
            <w:tcW w:w="1998" w:type="dxa"/>
            <w:shd w:val="clear" w:color="auto" w:fill="auto"/>
            <w:vAlign w:val="center"/>
          </w:tcPr>
          <w:p w:rsidR="001F4B37" w:rsidRPr="00B01162" w:rsidRDefault="001F4B37" w:rsidP="00940D3F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Vrlo dobar</w:t>
            </w:r>
          </w:p>
        </w:tc>
        <w:tc>
          <w:tcPr>
            <w:tcW w:w="6195" w:type="dxa"/>
            <w:shd w:val="clear" w:color="auto" w:fill="auto"/>
          </w:tcPr>
          <w:p w:rsidR="001F4B37" w:rsidRPr="002313CA" w:rsidRDefault="002313CA" w:rsidP="002313CA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 xml:space="preserve">uspoređivati decimalne </w:t>
            </w:r>
            <w:r>
              <w:rPr>
                <w:rFonts w:eastAsia="Times New Roman"/>
              </w:rPr>
              <w:t>i razlomke</w:t>
            </w:r>
          </w:p>
          <w:p w:rsidR="002313CA" w:rsidRPr="00D624EF" w:rsidRDefault="002313CA" w:rsidP="002313CA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>objasniti potenciranje binoma</w:t>
            </w:r>
          </w:p>
          <w:p w:rsidR="00D624EF" w:rsidRPr="003702BB" w:rsidRDefault="00D624EF" w:rsidP="00D624E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>procijeniti i smjestiti vrijednost korijena između dva cijela broja</w:t>
            </w:r>
          </w:p>
          <w:p w:rsidR="003702BB" w:rsidRPr="00B01162" w:rsidRDefault="003702BB" w:rsidP="00D624E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>objasniti postupak određivanja površine i obujma složenih likova i tijela(rastavljanje)</w:t>
            </w:r>
          </w:p>
        </w:tc>
        <w:tc>
          <w:tcPr>
            <w:tcW w:w="6195" w:type="dxa"/>
          </w:tcPr>
          <w:p w:rsidR="006651B1" w:rsidRDefault="002313CA" w:rsidP="001F4B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zapisivati razlomke kao decimalne brojeve i obratno</w:t>
            </w:r>
          </w:p>
          <w:p w:rsidR="002313CA" w:rsidRDefault="002313CA" w:rsidP="001F4B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upotrijebiti formulu za potenciranje binoma</w:t>
            </w:r>
          </w:p>
          <w:p w:rsidR="002313CA" w:rsidRDefault="002313CA" w:rsidP="001F4B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upotr</w:t>
            </w:r>
            <w:r w:rsidR="00D624EF">
              <w:t>ijebiti djelomično kor</w:t>
            </w:r>
            <w:r>
              <w:t>jenovanje u zadacima</w:t>
            </w:r>
          </w:p>
          <w:p w:rsidR="00D624EF" w:rsidRDefault="00D624EF" w:rsidP="00D624E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riješiti sustav linearne jednadžbe</w:t>
            </w:r>
          </w:p>
          <w:p w:rsidR="003702BB" w:rsidRPr="00B01162" w:rsidRDefault="003702BB" w:rsidP="00D624E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površinu i obujam uz rastavljanje na poznate objekte </w:t>
            </w:r>
          </w:p>
        </w:tc>
      </w:tr>
      <w:tr w:rsidR="001F4B37" w:rsidRPr="0038118F" w:rsidTr="009A05DF">
        <w:trPr>
          <w:trHeight w:val="695"/>
        </w:trPr>
        <w:tc>
          <w:tcPr>
            <w:tcW w:w="1998" w:type="dxa"/>
            <w:shd w:val="clear" w:color="auto" w:fill="auto"/>
            <w:vAlign w:val="center"/>
          </w:tcPr>
          <w:p w:rsidR="001F4B37" w:rsidRPr="00B01162" w:rsidRDefault="001F4B37" w:rsidP="00940D3F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Odličan</w:t>
            </w:r>
          </w:p>
        </w:tc>
        <w:tc>
          <w:tcPr>
            <w:tcW w:w="6195" w:type="dxa"/>
            <w:shd w:val="clear" w:color="auto" w:fill="auto"/>
          </w:tcPr>
          <w:p w:rsidR="001F4B37" w:rsidRDefault="002313CA" w:rsidP="006008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aproksimirati rješenja bez računanja, procijeniti razumnost rješenja</w:t>
            </w:r>
          </w:p>
          <w:p w:rsidR="00D624EF" w:rsidRPr="003702BB" w:rsidRDefault="00D624EF" w:rsidP="00D624E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>objasniti značenje rješenja sustava lin</w:t>
            </w:r>
            <w:r>
              <w:rPr>
                <w:rFonts w:eastAsia="Times New Roman"/>
              </w:rPr>
              <w:t xml:space="preserve">earnih </w:t>
            </w:r>
            <w:r>
              <w:rPr>
                <w:rFonts w:eastAsia="Times New Roman"/>
              </w:rPr>
              <w:t>jednadžbi</w:t>
            </w:r>
          </w:p>
          <w:p w:rsidR="003702BB" w:rsidRPr="00B01162" w:rsidRDefault="003702BB" w:rsidP="00D624E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rPr>
                <w:rFonts w:eastAsia="Times New Roman"/>
              </w:rPr>
              <w:t>objasniti vezu između mjernih jedinica za obujam i mjernih jedinica za tekućinu</w:t>
            </w:r>
          </w:p>
        </w:tc>
        <w:tc>
          <w:tcPr>
            <w:tcW w:w="6195" w:type="dxa"/>
          </w:tcPr>
          <w:p w:rsidR="0023236B" w:rsidRDefault="002313CA" w:rsidP="00D624E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rješavati problemske zadatke-matematičko modeliranje</w:t>
            </w:r>
          </w:p>
          <w:p w:rsidR="00D624EF" w:rsidRDefault="00D624EF" w:rsidP="00D624EF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primijeniti pravila računanja s potencijama na preračunavanje mjernih jedinica</w:t>
            </w:r>
          </w:p>
          <w:p w:rsidR="003702BB" w:rsidRPr="00B01162" w:rsidRDefault="00D624EF" w:rsidP="003702BB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samostalno riješiti složenu linearnu jednadžbu ili sustav</w:t>
            </w:r>
          </w:p>
        </w:tc>
      </w:tr>
    </w:tbl>
    <w:p w:rsidR="00AD676C" w:rsidRDefault="00AD676C" w:rsidP="000853EF">
      <w:pPr>
        <w:rPr>
          <w:b/>
        </w:rPr>
      </w:pPr>
    </w:p>
    <w:p w:rsidR="00AD676C" w:rsidRDefault="00AD676C" w:rsidP="000853EF">
      <w:pPr>
        <w:rPr>
          <w:b/>
        </w:rPr>
      </w:pPr>
    </w:p>
    <w:p w:rsidR="00AD676C" w:rsidRDefault="00AD676C" w:rsidP="000853EF">
      <w:pPr>
        <w:rPr>
          <w:b/>
        </w:rPr>
      </w:pPr>
    </w:p>
    <w:p w:rsidR="00AD676C" w:rsidRDefault="00AD676C" w:rsidP="000853EF">
      <w:pPr>
        <w:rPr>
          <w:b/>
        </w:rPr>
      </w:pPr>
    </w:p>
    <w:p w:rsidR="00AD676C" w:rsidRDefault="00AD676C" w:rsidP="000853EF">
      <w:pPr>
        <w:rPr>
          <w:b/>
        </w:rPr>
      </w:pPr>
    </w:p>
    <w:p w:rsidR="00AD676C" w:rsidRDefault="00AD676C" w:rsidP="000853EF">
      <w:pPr>
        <w:rPr>
          <w:b/>
        </w:rPr>
      </w:pPr>
    </w:p>
    <w:p w:rsidR="00AD676C" w:rsidRDefault="00AD676C" w:rsidP="000853EF">
      <w:pPr>
        <w:rPr>
          <w:b/>
        </w:rPr>
      </w:pPr>
    </w:p>
    <w:p w:rsidR="00AD676C" w:rsidRDefault="00AD676C" w:rsidP="000853EF">
      <w:pPr>
        <w:rPr>
          <w:b/>
        </w:rPr>
      </w:pPr>
    </w:p>
    <w:p w:rsidR="00AD676C" w:rsidRDefault="00AD676C" w:rsidP="00AD676C">
      <w:pPr>
        <w:rPr>
          <w:b/>
        </w:rPr>
      </w:pPr>
      <w:r>
        <w:rPr>
          <w:b/>
        </w:rPr>
        <w:lastRenderedPageBreak/>
        <w:t xml:space="preserve">TROŠKOVI IZRADE I KALKULACIJA CIJENA. </w:t>
      </w:r>
    </w:p>
    <w:p w:rsidR="00965531" w:rsidRDefault="00AD676C" w:rsidP="00965531">
      <w:r w:rsidRPr="000D1452">
        <w:rPr>
          <w:b/>
          <w:i/>
          <w:sz w:val="24"/>
          <w:szCs w:val="24"/>
        </w:rPr>
        <w:t>Cilj cjeline</w:t>
      </w:r>
      <w:r>
        <w:t>:</w:t>
      </w:r>
    </w:p>
    <w:p w:rsidR="00AD676C" w:rsidRPr="00965531" w:rsidRDefault="00965531" w:rsidP="00AD676C">
      <w:pPr>
        <w:pStyle w:val="Odlomakpopisa"/>
        <w:numPr>
          <w:ilvl w:val="0"/>
          <w:numId w:val="17"/>
        </w:numPr>
        <w:rPr>
          <w:b/>
        </w:rPr>
      </w:pPr>
      <w:r w:rsidRPr="00965531">
        <w:rPr>
          <w:rFonts w:eastAsia="Times New Roman"/>
          <w:sz w:val="24"/>
          <w:szCs w:val="24"/>
          <w:lang w:eastAsia="hr-HR"/>
        </w:rPr>
        <w:t>primijeniti osnovna znanja o troškovima i moći izračunati jednostavnu kalkulaciju.</w:t>
      </w:r>
    </w:p>
    <w:tbl>
      <w:tblPr>
        <w:tblStyle w:val="Reetkatablice"/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992"/>
        <w:gridCol w:w="4877"/>
        <w:gridCol w:w="1166"/>
        <w:gridCol w:w="2374"/>
        <w:gridCol w:w="2110"/>
        <w:gridCol w:w="2231"/>
        <w:gridCol w:w="1062"/>
      </w:tblGrid>
      <w:tr w:rsidR="00AD676C" w:rsidRPr="00E7416A" w:rsidTr="006C496D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C" w:rsidRPr="00E7416A" w:rsidRDefault="00AD676C" w:rsidP="006C496D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Redni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broj sata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6C" w:rsidRPr="00E7416A" w:rsidRDefault="00AD676C" w:rsidP="006C496D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  <w:sz w:val="24"/>
                <w:szCs w:val="24"/>
              </w:rPr>
              <w:t>NASTAVNA 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6C" w:rsidRPr="00E7416A" w:rsidRDefault="00AD676C" w:rsidP="006C496D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Tip s</w:t>
            </w:r>
            <w:r>
              <w:rPr>
                <w:b/>
              </w:rPr>
              <w:t>ata: obr</w:t>
            </w:r>
            <w:r w:rsidRPr="00E7416A">
              <w:rPr>
                <w:b/>
              </w:rPr>
              <w:t>, vj, pon,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prov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6C" w:rsidRPr="00E7416A" w:rsidRDefault="00AD676C" w:rsidP="006C496D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6C" w:rsidRPr="00E7416A" w:rsidRDefault="00AD676C" w:rsidP="006C496D">
            <w:pPr>
              <w:jc w:val="center"/>
              <w:rPr>
                <w:b/>
              </w:rPr>
            </w:pPr>
            <w:r w:rsidRPr="00E7416A">
              <w:rPr>
                <w:b/>
              </w:rPr>
              <w:t>Korelacija - veza s predmetima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6C" w:rsidRPr="00E7416A" w:rsidRDefault="00AD676C" w:rsidP="006C496D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Nastavna sredstva i pomagala, prostor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76C" w:rsidRPr="00E7416A" w:rsidRDefault="00AD676C" w:rsidP="006C496D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Napomena</w:t>
            </w:r>
          </w:p>
        </w:tc>
      </w:tr>
      <w:tr w:rsidR="00087588" w:rsidRPr="00E7416A" w:rsidTr="006C496D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spacing w:line="0" w:lineRule="atLeast"/>
              <w:jc w:val="center"/>
            </w:pPr>
            <w:r>
              <w:t>13.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spacing w:line="0" w:lineRule="atLeast"/>
            </w:pPr>
            <w:r>
              <w:t>Troškovi izrade proizvoda i usluga.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spacing w:line="0" w:lineRule="atLeast"/>
              <w:jc w:val="center"/>
            </w:pPr>
            <w:r>
              <w:t>obr, vj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F42E38" w:rsidRDefault="00087588" w:rsidP="006C496D">
            <w:pPr>
              <w:rPr>
                <w:sz w:val="20"/>
                <w:szCs w:val="20"/>
              </w:rPr>
            </w:pPr>
            <w:r w:rsidRPr="00F42E38">
              <w:rPr>
                <w:sz w:val="20"/>
                <w:szCs w:val="20"/>
              </w:rPr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r>
              <w:t>Predmeti struke (mjerne jedinice, omjeri,određivanje poreza, marže, omjeri sastojaka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F42E38" w:rsidRDefault="00087588" w:rsidP="006C496D">
            <w:pPr>
              <w:rPr>
                <w:sz w:val="20"/>
                <w:szCs w:val="20"/>
              </w:rPr>
            </w:pPr>
            <w:r w:rsidRPr="00F42E38">
              <w:rPr>
                <w:sz w:val="20"/>
                <w:szCs w:val="20"/>
              </w:rPr>
              <w:t>Ploča, kreda, geometrijski pribor, prezentacije u PowerPointu , kviz znanja, radni listići sa zadacima, računalo, LCD projektor, pisač, softver dinamičke</w:t>
            </w:r>
            <w:r>
              <w:rPr>
                <w:sz w:val="20"/>
                <w:szCs w:val="20"/>
              </w:rPr>
              <w:t xml:space="preserve"> </w:t>
            </w:r>
            <w:r w:rsidRPr="00F42E38">
              <w:rPr>
                <w:sz w:val="20"/>
                <w:szCs w:val="20"/>
              </w:rPr>
              <w:t>geom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spacing w:line="0" w:lineRule="atLeast"/>
            </w:pPr>
          </w:p>
        </w:tc>
      </w:tr>
      <w:tr w:rsidR="00087588" w:rsidRPr="00E7416A" w:rsidTr="006C496D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  <w:r>
              <w:t>14.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r>
              <w:t xml:space="preserve">Materijalni troškovi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</w:tr>
      <w:tr w:rsidR="00087588" w:rsidRPr="00E7416A" w:rsidTr="006C496D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15.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r>
              <w:t>Vrijeme izrade proizvoda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</w:tr>
      <w:tr w:rsidR="00087588" w:rsidRPr="00E7416A" w:rsidTr="006C496D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16.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r>
              <w:t>Ukupni troškovi izrade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</w:tr>
      <w:tr w:rsidR="00087588" w:rsidRPr="00E7416A" w:rsidTr="006C496D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17.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r>
              <w:t>Cijena proizvoda ili usluge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</w:tr>
      <w:tr w:rsidR="00087588" w:rsidRPr="00E7416A" w:rsidTr="006C496D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18.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pon,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</w:tr>
      <w:tr w:rsidR="00087588" w:rsidRPr="00E7416A" w:rsidTr="006C496D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19.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r>
              <w:t>Rabat, marža, porez, prirez, povrat poreza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</w:tr>
      <w:tr w:rsidR="00087588" w:rsidRPr="00E7416A" w:rsidTr="006C496D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20.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r>
              <w:t>Prodajna cijena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</w:tr>
      <w:tr w:rsidR="00087588" w:rsidRPr="00E7416A" w:rsidTr="006C496D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21.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r>
              <w:t>Izračun norme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</w:tr>
      <w:tr w:rsidR="00087588" w:rsidRPr="00E7416A" w:rsidTr="006C496D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22.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pon,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</w:tr>
      <w:tr w:rsidR="00087588" w:rsidRPr="00E7416A" w:rsidTr="006C496D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23.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r>
              <w:t>Izrada predračuna za jednostavniji posao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</w:tr>
      <w:tr w:rsidR="00087588" w:rsidRPr="00E7416A" w:rsidTr="006C496D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24.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r>
              <w:t>Izrada predračuna za jednostavniji posao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</w:tr>
      <w:tr w:rsidR="00087588" w:rsidRPr="00E7416A" w:rsidTr="006C496D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087588">
            <w:r>
              <w:t>25.-26.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087588" w:rsidP="006C496D">
            <w:r>
              <w:t>Provjera znanja i analiza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88" w:rsidRDefault="00F733EE" w:rsidP="006C496D">
            <w:pPr>
              <w:jc w:val="center"/>
            </w:pPr>
            <w:proofErr w:type="spellStart"/>
            <w:r>
              <w:t>P</w:t>
            </w:r>
            <w:r w:rsidR="00087588">
              <w:t>rov</w:t>
            </w:r>
            <w:proofErr w:type="spellEnd"/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88" w:rsidRPr="00E7416A" w:rsidRDefault="00087588" w:rsidP="006C496D"/>
        </w:tc>
      </w:tr>
    </w:tbl>
    <w:p w:rsidR="00AD676C" w:rsidRDefault="00AD676C" w:rsidP="000853EF">
      <w:pPr>
        <w:rPr>
          <w:b/>
        </w:rPr>
      </w:pPr>
    </w:p>
    <w:p w:rsidR="00087588" w:rsidRDefault="00087588" w:rsidP="000853EF">
      <w:pPr>
        <w:rPr>
          <w:b/>
        </w:rPr>
      </w:pPr>
    </w:p>
    <w:p w:rsidR="00087588" w:rsidRDefault="00087588" w:rsidP="000853EF">
      <w:pPr>
        <w:rPr>
          <w:b/>
        </w:rPr>
      </w:pPr>
    </w:p>
    <w:p w:rsidR="00087588" w:rsidRDefault="00087588" w:rsidP="000853EF">
      <w:pPr>
        <w:rPr>
          <w:b/>
        </w:rPr>
      </w:pPr>
    </w:p>
    <w:p w:rsidR="00C653AE" w:rsidRDefault="00C653AE" w:rsidP="00C653AE">
      <w:pPr>
        <w:rPr>
          <w:b/>
          <w:i/>
          <w:sz w:val="24"/>
          <w:szCs w:val="24"/>
        </w:rPr>
      </w:pPr>
    </w:p>
    <w:p w:rsidR="00C653AE" w:rsidRDefault="00C653AE" w:rsidP="00C653AE">
      <w:r w:rsidRPr="000D1452">
        <w:rPr>
          <w:b/>
          <w:i/>
          <w:sz w:val="24"/>
          <w:szCs w:val="24"/>
        </w:rPr>
        <w:lastRenderedPageBreak/>
        <w:t>Provjera postignuća i ocjenjivanje učenika – ISHODI UČENJA  ZA CJELINU  s  KRITERIJIMA OCJENJIVANJA</w:t>
      </w:r>
      <w:r w:rsidRPr="000D1452">
        <w:t xml:space="preserve">  </w:t>
      </w:r>
    </w:p>
    <w:p w:rsidR="00C653AE" w:rsidRPr="000114FF" w:rsidRDefault="00C653AE" w:rsidP="00C653AE">
      <w:pPr>
        <w:rPr>
          <w:i/>
        </w:rPr>
      </w:pPr>
      <w:r>
        <w:t xml:space="preserve"> </w:t>
      </w:r>
      <w:r>
        <w:rPr>
          <w:i/>
        </w:rPr>
        <w:t xml:space="preserve">Napomena: </w:t>
      </w:r>
      <w:r w:rsidRPr="000114FF">
        <w:rPr>
          <w:i/>
        </w:rPr>
        <w:t>Učenik za ocjenu dobar mora znati i sve gradivo navedeno za ocjenu dovoljan,  učenik za ocjenu vrlo dobar mora znati i sve navedeno za ocjenu dovoljan i dobar, te učenik za ocjenu odličan mora znati sve navedeno za sve ocjene.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464"/>
        <w:gridCol w:w="6464"/>
      </w:tblGrid>
      <w:tr w:rsidR="00C653AE" w:rsidRPr="0038118F" w:rsidTr="00AE6E6C">
        <w:trPr>
          <w:trHeight w:val="253"/>
        </w:trPr>
        <w:tc>
          <w:tcPr>
            <w:tcW w:w="2092" w:type="dxa"/>
            <w:shd w:val="clear" w:color="auto" w:fill="auto"/>
            <w:vAlign w:val="center"/>
          </w:tcPr>
          <w:p w:rsidR="00C653AE" w:rsidRPr="00B01162" w:rsidRDefault="00C653AE" w:rsidP="00AE6E6C">
            <w:pPr>
              <w:jc w:val="center"/>
              <w:rPr>
                <w:rFonts w:eastAsia="Calibri"/>
                <w:i/>
              </w:rPr>
            </w:pPr>
            <w:r w:rsidRPr="00B01162">
              <w:rPr>
                <w:rFonts w:eastAsia="Calibri"/>
                <w:i/>
              </w:rPr>
              <w:t>OCJENA</w:t>
            </w:r>
          </w:p>
        </w:tc>
        <w:tc>
          <w:tcPr>
            <w:tcW w:w="6464" w:type="dxa"/>
            <w:shd w:val="clear" w:color="auto" w:fill="auto"/>
          </w:tcPr>
          <w:p w:rsidR="00C653AE" w:rsidRPr="00B01162" w:rsidRDefault="00C653AE" w:rsidP="00AE6E6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USVOJENOST NASTAVNIH SADRŽAJA</w:t>
            </w:r>
          </w:p>
        </w:tc>
        <w:tc>
          <w:tcPr>
            <w:tcW w:w="6464" w:type="dxa"/>
          </w:tcPr>
          <w:p w:rsidR="00C653AE" w:rsidRPr="00B01162" w:rsidRDefault="00C653AE" w:rsidP="00AE6E6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PRIMJENA ZNANJA</w:t>
            </w:r>
          </w:p>
        </w:tc>
      </w:tr>
      <w:tr w:rsidR="00C653AE" w:rsidRPr="0038118F" w:rsidTr="00AE6E6C">
        <w:trPr>
          <w:trHeight w:val="388"/>
        </w:trPr>
        <w:tc>
          <w:tcPr>
            <w:tcW w:w="2092" w:type="dxa"/>
            <w:shd w:val="clear" w:color="auto" w:fill="auto"/>
            <w:vAlign w:val="center"/>
          </w:tcPr>
          <w:p w:rsidR="00C653AE" w:rsidRPr="00B01162" w:rsidRDefault="00C653AE" w:rsidP="00AE6E6C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Dovoljan</w:t>
            </w:r>
          </w:p>
        </w:tc>
        <w:tc>
          <w:tcPr>
            <w:tcW w:w="6464" w:type="dxa"/>
            <w:shd w:val="clear" w:color="auto" w:fill="auto"/>
          </w:tcPr>
          <w:p w:rsidR="00C653AE" w:rsidRDefault="00C653A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nabavnu i prodajnu cijenu</w:t>
            </w:r>
          </w:p>
          <w:p w:rsidR="00F733EE" w:rsidRPr="00B01162" w:rsidRDefault="00F733E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što uključuju ukupni troškovi</w:t>
            </w:r>
          </w:p>
        </w:tc>
        <w:tc>
          <w:tcPr>
            <w:tcW w:w="6464" w:type="dxa"/>
          </w:tcPr>
          <w:p w:rsidR="00C653AE" w:rsidRDefault="00C653A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maržu </w:t>
            </w:r>
          </w:p>
          <w:p w:rsidR="00DF3B51" w:rsidRPr="00B01162" w:rsidRDefault="00F733EE" w:rsidP="00DF3B51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troškove materijala</w:t>
            </w:r>
            <w:bookmarkStart w:id="0" w:name="_GoBack"/>
            <w:bookmarkEnd w:id="0"/>
          </w:p>
        </w:tc>
      </w:tr>
      <w:tr w:rsidR="00C653AE" w:rsidRPr="0038118F" w:rsidTr="00AE6E6C">
        <w:trPr>
          <w:trHeight w:val="563"/>
        </w:trPr>
        <w:tc>
          <w:tcPr>
            <w:tcW w:w="2092" w:type="dxa"/>
            <w:shd w:val="clear" w:color="auto" w:fill="auto"/>
            <w:vAlign w:val="center"/>
          </w:tcPr>
          <w:p w:rsidR="00C653AE" w:rsidRPr="00B01162" w:rsidRDefault="00C653AE" w:rsidP="00AE6E6C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Dobar</w:t>
            </w:r>
          </w:p>
        </w:tc>
        <w:tc>
          <w:tcPr>
            <w:tcW w:w="6464" w:type="dxa"/>
            <w:shd w:val="clear" w:color="auto" w:fill="auto"/>
          </w:tcPr>
          <w:p w:rsidR="00C653AE" w:rsidRDefault="00C653A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što sve marža uključuje</w:t>
            </w:r>
          </w:p>
          <w:p w:rsidR="00C653AE" w:rsidRPr="00B01162" w:rsidRDefault="00F733E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fiksne i varijabilne troškove</w:t>
            </w:r>
          </w:p>
        </w:tc>
        <w:tc>
          <w:tcPr>
            <w:tcW w:w="6464" w:type="dxa"/>
          </w:tcPr>
          <w:p w:rsidR="00C653AE" w:rsidRDefault="00C653A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maržu zadanu postotkom</w:t>
            </w:r>
          </w:p>
          <w:p w:rsidR="00C653AE" w:rsidRPr="00B01162" w:rsidRDefault="00C653AE" w:rsidP="00F733EE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</w:t>
            </w:r>
            <w:r w:rsidR="00F733EE">
              <w:t xml:space="preserve">iznos </w:t>
            </w:r>
            <w:proofErr w:type="spellStart"/>
            <w:r>
              <w:t>PDV</w:t>
            </w:r>
            <w:r w:rsidR="00F733EE">
              <w:t>a</w:t>
            </w:r>
            <w:proofErr w:type="spellEnd"/>
            <w:r>
              <w:t xml:space="preserve"> </w:t>
            </w:r>
          </w:p>
        </w:tc>
      </w:tr>
      <w:tr w:rsidR="00C653AE" w:rsidRPr="0038118F" w:rsidTr="00AE6E6C">
        <w:trPr>
          <w:trHeight w:val="982"/>
        </w:trPr>
        <w:tc>
          <w:tcPr>
            <w:tcW w:w="2092" w:type="dxa"/>
            <w:shd w:val="clear" w:color="auto" w:fill="auto"/>
            <w:vAlign w:val="center"/>
          </w:tcPr>
          <w:p w:rsidR="00C653AE" w:rsidRPr="00B01162" w:rsidRDefault="00C653AE" w:rsidP="00AE6E6C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Vrlo dobar</w:t>
            </w:r>
          </w:p>
        </w:tc>
        <w:tc>
          <w:tcPr>
            <w:tcW w:w="6464" w:type="dxa"/>
            <w:shd w:val="clear" w:color="auto" w:fill="auto"/>
          </w:tcPr>
          <w:p w:rsidR="00C653AE" w:rsidRDefault="00C653A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porez uključen u cijenu i pretporez plaćen kupnjom materijala</w:t>
            </w:r>
          </w:p>
          <w:p w:rsidR="00C653AE" w:rsidRPr="00B01162" w:rsidRDefault="00F733E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što sve prodajna cijena uključuje</w:t>
            </w:r>
          </w:p>
        </w:tc>
        <w:tc>
          <w:tcPr>
            <w:tcW w:w="6464" w:type="dxa"/>
          </w:tcPr>
          <w:p w:rsidR="00C653AE" w:rsidRDefault="00C653A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prodajnu cijenu </w:t>
            </w:r>
            <w:r w:rsidR="00F733EE">
              <w:t>uz pomoć</w:t>
            </w:r>
          </w:p>
          <w:p w:rsidR="00C653AE" w:rsidRPr="00B01162" w:rsidRDefault="00F733E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nabavnu cijenu iz prodajne</w:t>
            </w:r>
          </w:p>
        </w:tc>
      </w:tr>
      <w:tr w:rsidR="00C653AE" w:rsidRPr="0038118F" w:rsidTr="00AE6E6C">
        <w:trPr>
          <w:trHeight w:val="515"/>
        </w:trPr>
        <w:tc>
          <w:tcPr>
            <w:tcW w:w="2092" w:type="dxa"/>
            <w:shd w:val="clear" w:color="auto" w:fill="auto"/>
            <w:vAlign w:val="center"/>
          </w:tcPr>
          <w:p w:rsidR="00C653AE" w:rsidRPr="00B01162" w:rsidRDefault="00C653AE" w:rsidP="00AE6E6C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Odličan</w:t>
            </w:r>
          </w:p>
        </w:tc>
        <w:tc>
          <w:tcPr>
            <w:tcW w:w="6464" w:type="dxa"/>
            <w:shd w:val="clear" w:color="auto" w:fill="auto"/>
          </w:tcPr>
          <w:p w:rsidR="00C653AE" w:rsidRDefault="00C653A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procijeniti razumnost rješenja</w:t>
            </w:r>
          </w:p>
          <w:p w:rsidR="00B23C77" w:rsidRDefault="00B23C77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navesti vlastiti </w:t>
            </w:r>
            <w:r w:rsidR="00DF3B51">
              <w:t>primjer izrade predračuna</w:t>
            </w:r>
            <w:r>
              <w:t xml:space="preserve"> od nabavke materijala do prodaje gotovog proizvoda</w:t>
            </w:r>
          </w:p>
          <w:p w:rsidR="00C653AE" w:rsidRPr="00B01162" w:rsidRDefault="00C653AE" w:rsidP="00AE6E6C">
            <w:pPr>
              <w:pStyle w:val="Odlomakpopisa"/>
              <w:spacing w:line="240" w:lineRule="auto"/>
            </w:pPr>
          </w:p>
        </w:tc>
        <w:tc>
          <w:tcPr>
            <w:tcW w:w="6464" w:type="dxa"/>
          </w:tcPr>
          <w:p w:rsidR="00C653AE" w:rsidRDefault="00C653A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prodajnu cijenu koristeći pravilan postupak za računanje kalkulacije</w:t>
            </w:r>
          </w:p>
          <w:p w:rsidR="00C653AE" w:rsidRDefault="00C653A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koristiti tehnologiju za izračune </w:t>
            </w:r>
          </w:p>
          <w:p w:rsidR="00C653AE" w:rsidRPr="00B01162" w:rsidRDefault="00C653AE" w:rsidP="00AE6E6C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</w:t>
            </w:r>
            <w:r w:rsidR="00F733EE">
              <w:t>ti složeniju kalkulaciju</w:t>
            </w:r>
          </w:p>
        </w:tc>
      </w:tr>
    </w:tbl>
    <w:p w:rsidR="00C653AE" w:rsidRDefault="00C653AE" w:rsidP="00C653AE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C653AE" w:rsidRDefault="00C653AE" w:rsidP="000853EF">
      <w:pPr>
        <w:rPr>
          <w:b/>
        </w:rPr>
      </w:pPr>
    </w:p>
    <w:p w:rsidR="004744E9" w:rsidRDefault="004744E9" w:rsidP="000853EF">
      <w:pPr>
        <w:rPr>
          <w:b/>
        </w:rPr>
      </w:pPr>
    </w:p>
    <w:p w:rsidR="000853EF" w:rsidRDefault="000853EF" w:rsidP="000853EF">
      <w:pPr>
        <w:rPr>
          <w:b/>
        </w:rPr>
      </w:pPr>
      <w:r>
        <w:rPr>
          <w:b/>
        </w:rPr>
        <w:lastRenderedPageBreak/>
        <w:t>I</w:t>
      </w:r>
      <w:r w:rsidR="00F42E38">
        <w:rPr>
          <w:b/>
        </w:rPr>
        <w:t>ZRAČUNAVANJE PLAĆE.</w:t>
      </w:r>
    </w:p>
    <w:p w:rsidR="000853EF" w:rsidRDefault="000853EF" w:rsidP="000853EF">
      <w:r w:rsidRPr="000D1452">
        <w:rPr>
          <w:b/>
          <w:i/>
          <w:sz w:val="24"/>
          <w:szCs w:val="24"/>
        </w:rPr>
        <w:t>Cilj cjeline</w:t>
      </w:r>
      <w:r>
        <w:t>:</w:t>
      </w:r>
    </w:p>
    <w:p w:rsidR="000853EF" w:rsidRPr="00F42E38" w:rsidRDefault="000853EF" w:rsidP="00F42E38">
      <w:pPr>
        <w:pStyle w:val="Odlomakpopisa"/>
        <w:numPr>
          <w:ilvl w:val="0"/>
          <w:numId w:val="17"/>
        </w:numPr>
        <w:rPr>
          <w:b/>
        </w:rPr>
      </w:pPr>
      <w:r>
        <w:t xml:space="preserve">naučiti </w:t>
      </w:r>
      <w:r w:rsidR="00F42E38">
        <w:t>izraditi isplatnu listu plaće</w:t>
      </w: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992"/>
        <w:gridCol w:w="4877"/>
        <w:gridCol w:w="1166"/>
        <w:gridCol w:w="2374"/>
        <w:gridCol w:w="2110"/>
        <w:gridCol w:w="2062"/>
        <w:gridCol w:w="1231"/>
      </w:tblGrid>
      <w:tr w:rsidR="000853EF" w:rsidRPr="00E7416A" w:rsidTr="00F42E38">
        <w:trPr>
          <w:trHeight w:val="10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Redni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broj sata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  <w:sz w:val="24"/>
                <w:szCs w:val="24"/>
              </w:rPr>
              <w:t>NASTAVNA  JEDINICA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F" w:rsidRPr="00E7416A" w:rsidRDefault="000853EF" w:rsidP="00E12EF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Tip s</w:t>
            </w:r>
            <w:r>
              <w:rPr>
                <w:b/>
              </w:rPr>
              <w:t>ata: obr</w:t>
            </w:r>
            <w:r w:rsidRPr="00E7416A">
              <w:rPr>
                <w:b/>
              </w:rPr>
              <w:t>, vj, pon,</w:t>
            </w:r>
            <w:r>
              <w:rPr>
                <w:b/>
              </w:rPr>
              <w:t xml:space="preserve"> </w:t>
            </w:r>
            <w:r w:rsidRPr="00E7416A">
              <w:rPr>
                <w:b/>
              </w:rPr>
              <w:t>prov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F" w:rsidRPr="00E7416A" w:rsidRDefault="000853EF" w:rsidP="00E12EFA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F" w:rsidRPr="00E7416A" w:rsidRDefault="000853EF" w:rsidP="00E12EFA">
            <w:pPr>
              <w:jc w:val="center"/>
              <w:rPr>
                <w:b/>
              </w:rPr>
            </w:pPr>
            <w:r w:rsidRPr="00E7416A">
              <w:rPr>
                <w:b/>
              </w:rPr>
              <w:t>Korelacija - veza s predmetima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F" w:rsidRPr="00E7416A" w:rsidRDefault="000853EF" w:rsidP="00E12EFA">
            <w:pPr>
              <w:jc w:val="center"/>
              <w:rPr>
                <w:b/>
              </w:rPr>
            </w:pPr>
            <w:r w:rsidRPr="00E7416A">
              <w:rPr>
                <w:b/>
              </w:rPr>
              <w:t>Nastavna sredstva i pomagala, prostor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F" w:rsidRPr="00E7416A" w:rsidRDefault="000853EF" w:rsidP="00E12EFA">
            <w:pPr>
              <w:spacing w:line="0" w:lineRule="atLeast"/>
              <w:jc w:val="center"/>
              <w:rPr>
                <w:b/>
              </w:rPr>
            </w:pPr>
            <w:r w:rsidRPr="00E7416A">
              <w:rPr>
                <w:b/>
              </w:rPr>
              <w:t>Napomena</w:t>
            </w:r>
          </w:p>
        </w:tc>
      </w:tr>
      <w:tr w:rsidR="000853EF" w:rsidRPr="00E7416A" w:rsidTr="00F42E38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7588" w:rsidP="00E12EFA">
            <w:pPr>
              <w:spacing w:line="0" w:lineRule="atLeast"/>
              <w:jc w:val="center"/>
            </w:pPr>
            <w:r>
              <w:t>27.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0853EF">
            <w:pPr>
              <w:spacing w:line="0" w:lineRule="atLeast"/>
            </w:pPr>
            <w:r>
              <w:t>Osnovni pojmovi vezani uz plaću</w:t>
            </w:r>
            <w:r w:rsidR="00051364"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spacing w:line="0" w:lineRule="atLeast"/>
              <w:jc w:val="center"/>
            </w:pPr>
            <w:r>
              <w:t>obr, vj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r w:rsidRPr="00921880">
              <w:t>Metoda poučavanja,učenje otkrivanjem, oluja ideja,  metoda razgovora,  metoda demonstracije, metoda  igra i rad, metoda poticanja , pomaganja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Default="000D7E1E" w:rsidP="00E12EFA">
            <w:r>
              <w:t>Predmeti struke</w:t>
            </w:r>
            <w:r w:rsidR="000853EF">
              <w:t xml:space="preserve"> (mjerne jedinice, omjeri</w:t>
            </w:r>
            <w:r>
              <w:t>,</w:t>
            </w:r>
            <w:r w:rsidR="000853EF">
              <w:t>određivanje poreza, marže</w:t>
            </w:r>
            <w:r>
              <w:t xml:space="preserve">, </w:t>
            </w:r>
            <w:r w:rsidR="000853EF">
              <w:t xml:space="preserve">omjeri </w:t>
            </w:r>
            <w:r>
              <w:t>sastojaka</w:t>
            </w:r>
            <w:r w:rsidR="000853EF">
              <w:t>)</w:t>
            </w:r>
          </w:p>
          <w:p w:rsidR="000853EF" w:rsidRPr="00E7416A" w:rsidRDefault="000853EF" w:rsidP="00E12EFA"/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F42E38" w:rsidRDefault="000853EF" w:rsidP="00E12EFA">
            <w:pPr>
              <w:rPr>
                <w:sz w:val="20"/>
                <w:szCs w:val="20"/>
              </w:rPr>
            </w:pPr>
            <w:r w:rsidRPr="00F42E38">
              <w:rPr>
                <w:sz w:val="20"/>
                <w:szCs w:val="20"/>
              </w:rPr>
              <w:t>Ploča, kreda, geometrijski pribor, prezentacije u PowerPointu , kviz znanja, radni listići sa zadacima, računalo, LCD projektor, pisač, softver dinamičke geometrije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spacing w:line="0" w:lineRule="atLeast"/>
            </w:pPr>
          </w:p>
        </w:tc>
      </w:tr>
      <w:tr w:rsidR="000853EF" w:rsidRPr="00E7416A" w:rsidTr="00F42E38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7588" w:rsidP="00E12EFA">
            <w:pPr>
              <w:jc w:val="center"/>
            </w:pPr>
            <w:r>
              <w:t>28.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51364" w:rsidP="00E12EFA">
            <w:r>
              <w:t>Doprinosi iz plaće i na plaću.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</w:tr>
      <w:tr w:rsidR="000853EF" w:rsidRPr="00E7416A" w:rsidTr="00F42E38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Default="00087588" w:rsidP="00E12EFA">
            <w:pPr>
              <w:jc w:val="center"/>
            </w:pPr>
            <w:r>
              <w:t>29.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921880" w:rsidRDefault="00051364" w:rsidP="00051364">
            <w:r>
              <w:t>Neoporezivi dio plaće. Porezna osnovica.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Default="000853EF" w:rsidP="00E12EFA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</w:tr>
      <w:tr w:rsidR="000853EF" w:rsidRPr="00E7416A" w:rsidTr="00F42E38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Default="00087588" w:rsidP="00E12EFA">
            <w:pPr>
              <w:jc w:val="center"/>
            </w:pPr>
            <w:r>
              <w:t>30.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Pr="00921880" w:rsidRDefault="00051364" w:rsidP="00E12EFA">
            <w:r>
              <w:t>Porez i prirez. Neto plaća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F" w:rsidRDefault="000853EF" w:rsidP="00E12EFA">
            <w:pPr>
              <w:jc w:val="center"/>
            </w:pPr>
            <w:r>
              <w:t>obr,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F" w:rsidRPr="00E7416A" w:rsidRDefault="000853EF" w:rsidP="00E12EFA"/>
        </w:tc>
      </w:tr>
      <w:tr w:rsidR="000D7E1E" w:rsidRPr="00E7416A" w:rsidTr="00F42E38">
        <w:trPr>
          <w:trHeight w:val="4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87588" w:rsidP="00E12EFA">
            <w:pPr>
              <w:jc w:val="center"/>
            </w:pPr>
            <w:r>
              <w:t>31.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D7E1E" w:rsidP="00E12EFA">
            <w:r>
              <w:t>Ponavljanje i vježbanje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D7E1E" w:rsidP="000D7E1E">
            <w:pPr>
              <w:jc w:val="center"/>
            </w:pPr>
            <w:r>
              <w:t>pon, vj</w:t>
            </w: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/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/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/>
        </w:tc>
      </w:tr>
      <w:tr w:rsidR="000D7E1E" w:rsidRPr="00E7416A" w:rsidTr="00F42E38">
        <w:trPr>
          <w:trHeight w:val="4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87588" w:rsidP="00E12EFA">
            <w:pPr>
              <w:jc w:val="center"/>
            </w:pPr>
            <w:r>
              <w:t>32.</w:t>
            </w:r>
            <w:r w:rsidR="000D7E1E"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87588" w:rsidP="001658D2">
            <w:r>
              <w:t>Zaključivanje ocjena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1E" w:rsidRDefault="000D7E1E" w:rsidP="00E12EFA">
            <w:pPr>
              <w:jc w:val="center"/>
            </w:pPr>
          </w:p>
        </w:tc>
        <w:tc>
          <w:tcPr>
            <w:tcW w:w="2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/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/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E1E" w:rsidRPr="00E7416A" w:rsidRDefault="000D7E1E" w:rsidP="00E12EFA"/>
        </w:tc>
      </w:tr>
    </w:tbl>
    <w:p w:rsidR="00087588" w:rsidRDefault="00087588" w:rsidP="00DB1E80">
      <w:pPr>
        <w:rPr>
          <w:b/>
          <w:i/>
          <w:sz w:val="24"/>
          <w:szCs w:val="24"/>
        </w:rPr>
      </w:pPr>
    </w:p>
    <w:p w:rsidR="00DB1E80" w:rsidRDefault="00DB1E80" w:rsidP="00DB1E80">
      <w:r w:rsidRPr="000D1452">
        <w:rPr>
          <w:b/>
          <w:i/>
          <w:sz w:val="24"/>
          <w:szCs w:val="24"/>
        </w:rPr>
        <w:t>Provjera postignuća i ocjenjivanje učenika – ISHODI UČENJA  ZA CJELINU  s  KRITERIJIMA OCJENJIVANJA</w:t>
      </w:r>
      <w:r w:rsidRPr="000D1452">
        <w:t xml:space="preserve">  </w:t>
      </w:r>
    </w:p>
    <w:p w:rsidR="00DB1E80" w:rsidRPr="000114FF" w:rsidRDefault="00DB1E80" w:rsidP="00DB1E80">
      <w:pPr>
        <w:rPr>
          <w:i/>
        </w:rPr>
      </w:pPr>
      <w:r>
        <w:t xml:space="preserve"> </w:t>
      </w:r>
      <w:r>
        <w:rPr>
          <w:i/>
        </w:rPr>
        <w:t xml:space="preserve">Napomena: </w:t>
      </w:r>
      <w:r w:rsidRPr="000114FF">
        <w:rPr>
          <w:i/>
        </w:rPr>
        <w:t>Učenik za ocjenu dobar mora znati i sve gradivo navedeno za ocjenu dovoljan,  učenik za ocjenu vrlo dobar mora znati i sve navedeno za ocjenu dovoljan i dobar, te učenik za ocjenu odličan mora znati sve navedeno za sve ocjene.</w:t>
      </w:r>
    </w:p>
    <w:p w:rsidR="00DB1E80" w:rsidRDefault="00DB1E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464"/>
        <w:gridCol w:w="6464"/>
      </w:tblGrid>
      <w:tr w:rsidR="00636C17" w:rsidRPr="0038118F" w:rsidTr="00DB1E80">
        <w:trPr>
          <w:trHeight w:val="253"/>
        </w:trPr>
        <w:tc>
          <w:tcPr>
            <w:tcW w:w="2092" w:type="dxa"/>
            <w:shd w:val="clear" w:color="auto" w:fill="auto"/>
            <w:vAlign w:val="center"/>
          </w:tcPr>
          <w:p w:rsidR="00636C17" w:rsidRPr="00B01162" w:rsidRDefault="00636C17" w:rsidP="00DB1E80">
            <w:pPr>
              <w:jc w:val="center"/>
              <w:rPr>
                <w:rFonts w:eastAsia="Calibri"/>
                <w:i/>
              </w:rPr>
            </w:pPr>
            <w:r w:rsidRPr="00B01162">
              <w:rPr>
                <w:rFonts w:eastAsia="Calibri"/>
                <w:i/>
              </w:rPr>
              <w:t>OCJENA</w:t>
            </w:r>
          </w:p>
        </w:tc>
        <w:tc>
          <w:tcPr>
            <w:tcW w:w="6464" w:type="dxa"/>
            <w:shd w:val="clear" w:color="auto" w:fill="auto"/>
          </w:tcPr>
          <w:p w:rsidR="00636C17" w:rsidRPr="00B01162" w:rsidRDefault="00636C17" w:rsidP="00DC042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USVOJENOST NASTAVNIH SADRŽAJA</w:t>
            </w:r>
          </w:p>
        </w:tc>
        <w:tc>
          <w:tcPr>
            <w:tcW w:w="6464" w:type="dxa"/>
          </w:tcPr>
          <w:p w:rsidR="00636C17" w:rsidRPr="00B01162" w:rsidRDefault="00636C17" w:rsidP="000637E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PRIMJENA ZNANJA</w:t>
            </w:r>
          </w:p>
        </w:tc>
      </w:tr>
      <w:tr w:rsidR="00DB1E80" w:rsidRPr="0038118F" w:rsidTr="006C3C18">
        <w:trPr>
          <w:trHeight w:val="388"/>
        </w:trPr>
        <w:tc>
          <w:tcPr>
            <w:tcW w:w="2092" w:type="dxa"/>
            <w:shd w:val="clear" w:color="auto" w:fill="auto"/>
            <w:vAlign w:val="center"/>
          </w:tcPr>
          <w:p w:rsidR="00DB1E80" w:rsidRPr="00B01162" w:rsidRDefault="00DB1E80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Dovoljan</w:t>
            </w:r>
          </w:p>
        </w:tc>
        <w:tc>
          <w:tcPr>
            <w:tcW w:w="6464" w:type="dxa"/>
            <w:shd w:val="clear" w:color="auto" w:fill="auto"/>
          </w:tcPr>
          <w:p w:rsidR="00DB1E80" w:rsidRDefault="006C3C18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</w:t>
            </w:r>
            <w:r w:rsidR="00D81F13">
              <w:t>kovati bruto i neto plaću</w:t>
            </w:r>
          </w:p>
          <w:p w:rsidR="00D81F13" w:rsidRPr="00B01162" w:rsidRDefault="00D81F13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korake obračuna od bruto do neto plaće</w:t>
            </w:r>
          </w:p>
        </w:tc>
        <w:tc>
          <w:tcPr>
            <w:tcW w:w="6464" w:type="dxa"/>
          </w:tcPr>
          <w:p w:rsidR="001F4B37" w:rsidRPr="00B01162" w:rsidRDefault="001F4B37" w:rsidP="00850E3A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</w:t>
            </w:r>
            <w:r w:rsidR="00850E3A">
              <w:t xml:space="preserve"> jedan dio isplatne liste(npr.dohodak)</w:t>
            </w:r>
          </w:p>
        </w:tc>
      </w:tr>
      <w:tr w:rsidR="00DB1E80" w:rsidRPr="0038118F" w:rsidTr="006C3C18">
        <w:trPr>
          <w:trHeight w:val="563"/>
        </w:trPr>
        <w:tc>
          <w:tcPr>
            <w:tcW w:w="2092" w:type="dxa"/>
            <w:shd w:val="clear" w:color="auto" w:fill="auto"/>
            <w:vAlign w:val="center"/>
          </w:tcPr>
          <w:p w:rsidR="00DB1E80" w:rsidRPr="00B01162" w:rsidRDefault="00DB1E80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Dobar</w:t>
            </w:r>
          </w:p>
        </w:tc>
        <w:tc>
          <w:tcPr>
            <w:tcW w:w="6464" w:type="dxa"/>
            <w:shd w:val="clear" w:color="auto" w:fill="auto"/>
          </w:tcPr>
          <w:p w:rsidR="001F4B37" w:rsidRDefault="001F4B37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porezne olakšice</w:t>
            </w:r>
          </w:p>
          <w:p w:rsidR="00C653AE" w:rsidRPr="00B01162" w:rsidRDefault="00C653AE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porez i prirez</w:t>
            </w:r>
          </w:p>
        </w:tc>
        <w:tc>
          <w:tcPr>
            <w:tcW w:w="6464" w:type="dxa"/>
          </w:tcPr>
          <w:p w:rsidR="00C653AE" w:rsidRDefault="00DB1E80" w:rsidP="00C653AE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izračunati </w:t>
            </w:r>
            <w:r w:rsidR="006C3C18">
              <w:t xml:space="preserve">maržu zadanu </w:t>
            </w:r>
            <w:r w:rsidR="00F42E38">
              <w:t>postotkom</w:t>
            </w:r>
          </w:p>
          <w:p w:rsidR="001F4B37" w:rsidRPr="00B01162" w:rsidRDefault="001F4B37" w:rsidP="00C653AE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</w:t>
            </w:r>
            <w:r w:rsidR="00850E3A">
              <w:t>čuna</w:t>
            </w:r>
            <w:r w:rsidR="002C6A7A">
              <w:t>ti porezne olakšice</w:t>
            </w:r>
          </w:p>
        </w:tc>
      </w:tr>
      <w:tr w:rsidR="00DB1E80" w:rsidRPr="0038118F" w:rsidTr="006C3C18">
        <w:trPr>
          <w:trHeight w:val="982"/>
        </w:trPr>
        <w:tc>
          <w:tcPr>
            <w:tcW w:w="2092" w:type="dxa"/>
            <w:shd w:val="clear" w:color="auto" w:fill="auto"/>
            <w:vAlign w:val="center"/>
          </w:tcPr>
          <w:p w:rsidR="00DB1E80" w:rsidRPr="00B01162" w:rsidRDefault="00DB1E80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Vrlo dobar</w:t>
            </w:r>
          </w:p>
        </w:tc>
        <w:tc>
          <w:tcPr>
            <w:tcW w:w="6464" w:type="dxa"/>
            <w:shd w:val="clear" w:color="auto" w:fill="auto"/>
          </w:tcPr>
          <w:p w:rsidR="00DB1E80" w:rsidRDefault="00C653AE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razlikovati porezne razrede</w:t>
            </w:r>
          </w:p>
          <w:p w:rsidR="001F4B37" w:rsidRPr="00B01162" w:rsidRDefault="001F4B37" w:rsidP="00DB1E80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navesti važeće porezne stope</w:t>
            </w:r>
          </w:p>
        </w:tc>
        <w:tc>
          <w:tcPr>
            <w:tcW w:w="6464" w:type="dxa"/>
          </w:tcPr>
          <w:p w:rsidR="00850E3A" w:rsidRDefault="001F4B37" w:rsidP="00850E3A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neto osobni dohodak</w:t>
            </w:r>
          </w:p>
          <w:p w:rsidR="00C653AE" w:rsidRPr="00B01162" w:rsidRDefault="00C653AE" w:rsidP="00850E3A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kroz rješavanje </w:t>
            </w:r>
            <w:r w:rsidR="002C6A7A">
              <w:t>objasniti pojedine stavke isplatne liste</w:t>
            </w:r>
          </w:p>
        </w:tc>
      </w:tr>
      <w:tr w:rsidR="00DB1E80" w:rsidRPr="0038118F" w:rsidTr="006C3C18">
        <w:trPr>
          <w:trHeight w:val="515"/>
        </w:trPr>
        <w:tc>
          <w:tcPr>
            <w:tcW w:w="2092" w:type="dxa"/>
            <w:shd w:val="clear" w:color="auto" w:fill="auto"/>
            <w:vAlign w:val="center"/>
          </w:tcPr>
          <w:p w:rsidR="00DB1E80" w:rsidRPr="00B01162" w:rsidRDefault="00DB1E80" w:rsidP="00DB1E80">
            <w:pPr>
              <w:jc w:val="center"/>
              <w:rPr>
                <w:rFonts w:eastAsia="Calibri"/>
              </w:rPr>
            </w:pPr>
            <w:r w:rsidRPr="00B01162">
              <w:rPr>
                <w:rFonts w:eastAsia="Calibri"/>
              </w:rPr>
              <w:t>Odličan</w:t>
            </w:r>
          </w:p>
        </w:tc>
        <w:tc>
          <w:tcPr>
            <w:tcW w:w="6464" w:type="dxa"/>
            <w:shd w:val="clear" w:color="auto" w:fill="auto"/>
          </w:tcPr>
          <w:p w:rsidR="001F4B37" w:rsidRDefault="00DB1E80" w:rsidP="001F4B37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procijeniti razumnost rješenja</w:t>
            </w:r>
          </w:p>
          <w:p w:rsidR="006651B1" w:rsidRPr="00B01162" w:rsidRDefault="006651B1" w:rsidP="00F42E38">
            <w:pPr>
              <w:pStyle w:val="Odlomakpopisa"/>
              <w:spacing w:line="240" w:lineRule="auto"/>
            </w:pPr>
          </w:p>
        </w:tc>
        <w:tc>
          <w:tcPr>
            <w:tcW w:w="6464" w:type="dxa"/>
          </w:tcPr>
          <w:p w:rsidR="001F4B37" w:rsidRDefault="001F4B37" w:rsidP="000D7E1E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 xml:space="preserve">koristiti tehnologiju za izračune </w:t>
            </w:r>
          </w:p>
          <w:p w:rsidR="00850E3A" w:rsidRPr="00B01162" w:rsidRDefault="00850E3A" w:rsidP="00850E3A">
            <w:pPr>
              <w:pStyle w:val="Odlomakpopisa"/>
              <w:numPr>
                <w:ilvl w:val="0"/>
                <w:numId w:val="15"/>
              </w:numPr>
              <w:spacing w:line="240" w:lineRule="auto"/>
            </w:pPr>
            <w:r>
              <w:t>izračunati složeniji neto osobni dohodak</w:t>
            </w:r>
          </w:p>
        </w:tc>
      </w:tr>
    </w:tbl>
    <w:p w:rsidR="005671C1" w:rsidRDefault="005671C1">
      <w:pPr>
        <w:rPr>
          <w:b/>
        </w:rPr>
      </w:pPr>
    </w:p>
    <w:p w:rsidR="00DB1E80" w:rsidRDefault="00DB1E80">
      <w:pPr>
        <w:rPr>
          <w:b/>
        </w:rPr>
      </w:pPr>
      <w:r>
        <w:rPr>
          <w:b/>
        </w:rPr>
        <w:br w:type="page"/>
      </w:r>
    </w:p>
    <w:p w:rsidR="000A016B" w:rsidRDefault="004D29BC" w:rsidP="00C24FE5">
      <w:r w:rsidRPr="004D29BC">
        <w:rPr>
          <w:b/>
        </w:rPr>
        <w:lastRenderedPageBreak/>
        <w:t xml:space="preserve">Prilog </w:t>
      </w:r>
      <w:r w:rsidR="00C24FE5">
        <w:rPr>
          <w:b/>
        </w:rPr>
        <w:t xml:space="preserve"> </w:t>
      </w:r>
    </w:p>
    <w:p w:rsidR="000A016B" w:rsidRDefault="000A016B" w:rsidP="004D29BC"/>
    <w:p w:rsidR="00764895" w:rsidRDefault="00C24FE5" w:rsidP="00764895">
      <w:pPr>
        <w:pStyle w:val="Odlomakpopisa"/>
        <w:numPr>
          <w:ilvl w:val="0"/>
          <w:numId w:val="19"/>
        </w:numPr>
      </w:pPr>
      <w:r>
        <w:t>NAČIN REALIZACIJE</w:t>
      </w:r>
    </w:p>
    <w:p w:rsidR="00764895" w:rsidRPr="00764895" w:rsidRDefault="00C24FE5" w:rsidP="00764895">
      <w:pPr>
        <w:pStyle w:val="Odlomakpopisa"/>
        <w:numPr>
          <w:ilvl w:val="1"/>
          <w:numId w:val="20"/>
        </w:numPr>
      </w:pPr>
      <w:r w:rsidRPr="00764895">
        <w:t>Planirano</w:t>
      </w:r>
      <w:r w:rsidR="00AC79B5">
        <w:t xml:space="preserve"> </w:t>
      </w:r>
      <w:r w:rsidR="00B637B9">
        <w:t>32</w:t>
      </w:r>
      <w:r w:rsidR="00764895" w:rsidRPr="00764895">
        <w:t xml:space="preserve"> sat</w:t>
      </w:r>
      <w:r w:rsidR="00B637B9">
        <w:t>a</w:t>
      </w:r>
      <w:r w:rsidR="00764895" w:rsidRPr="00764895">
        <w:t>,</w:t>
      </w:r>
      <w:r w:rsidRPr="00764895">
        <w:t xml:space="preserve">  od toga propisano vježbi (praktičnog rada)</w:t>
      </w:r>
      <w:r w:rsidR="003E6D5A">
        <w:t xml:space="preserve"> -</w:t>
      </w:r>
      <w:r w:rsidRPr="00764895">
        <w:t xml:space="preserve"> </w:t>
      </w:r>
      <w:r w:rsidR="00764895" w:rsidRPr="00764895">
        <w:t>nema.</w:t>
      </w:r>
    </w:p>
    <w:p w:rsidR="003E6D5A" w:rsidRDefault="00764895" w:rsidP="00C24FE5">
      <w:pPr>
        <w:pStyle w:val="Odlomakpopisa"/>
        <w:numPr>
          <w:ilvl w:val="1"/>
          <w:numId w:val="20"/>
        </w:numPr>
      </w:pPr>
      <w:r w:rsidRPr="00764895">
        <w:t>Način realizacije: nastava se odvija u jednoj skupini</w:t>
      </w:r>
      <w:r w:rsidR="003E6D5A">
        <w:t>.</w:t>
      </w:r>
    </w:p>
    <w:p w:rsidR="003E6D5A" w:rsidRDefault="00C24FE5" w:rsidP="00C24FE5">
      <w:pPr>
        <w:pStyle w:val="Odlomakpopisa"/>
        <w:numPr>
          <w:ilvl w:val="1"/>
          <w:numId w:val="20"/>
        </w:numPr>
      </w:pPr>
      <w:r>
        <w:t>Nastavna sredstva i pomagala koja će se koristiti</w:t>
      </w:r>
      <w:r w:rsidR="003E6D5A">
        <w:t>: ploča, kreda, geometrijski pribor, pametna ploča, projektor, računalo, Geogebra®, radni listići.</w:t>
      </w:r>
    </w:p>
    <w:p w:rsidR="003E6D5A" w:rsidRDefault="00C24FE5" w:rsidP="00C24FE5">
      <w:pPr>
        <w:pStyle w:val="Odlomakpopisa"/>
        <w:numPr>
          <w:ilvl w:val="1"/>
          <w:numId w:val="20"/>
        </w:numPr>
      </w:pPr>
      <w:r>
        <w:t>Prostor i oprema</w:t>
      </w:r>
      <w:r w:rsidR="003E6D5A">
        <w:t xml:space="preserve">: učionica opremljena geometrijskim priborom, računalom, projektorom i </w:t>
      </w:r>
      <w:r w:rsidR="00046FC3">
        <w:t>bijelom</w:t>
      </w:r>
      <w:r w:rsidR="003E6D5A">
        <w:t xml:space="preserve"> pločom.</w:t>
      </w:r>
    </w:p>
    <w:p w:rsidR="003E6D5A" w:rsidRDefault="00C24FE5" w:rsidP="005671C1">
      <w:pPr>
        <w:pStyle w:val="Odlomakpopisa"/>
        <w:numPr>
          <w:ilvl w:val="1"/>
          <w:numId w:val="20"/>
        </w:numPr>
      </w:pPr>
      <w:r>
        <w:t xml:space="preserve">Nastava </w:t>
      </w:r>
      <w:r w:rsidR="003E6D5A">
        <w:t>izvan</w:t>
      </w:r>
      <w:r>
        <w:t xml:space="preserve"> učionice (škole) i stručne ekskurz</w:t>
      </w:r>
      <w:r w:rsidR="003E6D5A">
        <w:t xml:space="preserve">ije: </w:t>
      </w:r>
      <w:r w:rsidR="00046FC3">
        <w:t>nema.</w:t>
      </w:r>
    </w:p>
    <w:p w:rsidR="008D5A79" w:rsidRDefault="008D5A79" w:rsidP="008D5A79">
      <w:pPr>
        <w:ind w:left="720"/>
      </w:pPr>
    </w:p>
    <w:p w:rsidR="00254D9C" w:rsidRPr="00254D9C" w:rsidRDefault="00C24FE5" w:rsidP="00254D9C">
      <w:pPr>
        <w:pStyle w:val="Odlomakpopisa"/>
        <w:numPr>
          <w:ilvl w:val="0"/>
          <w:numId w:val="19"/>
        </w:numPr>
        <w:spacing w:after="160" w:line="240" w:lineRule="auto"/>
        <w:rPr>
          <w:sz w:val="24"/>
          <w:szCs w:val="24"/>
        </w:rPr>
      </w:pPr>
      <w:r>
        <w:t>OBAVEZ</w:t>
      </w:r>
      <w:r w:rsidR="003E6D5A">
        <w:t xml:space="preserve">E NASTAVNIKA: 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profesionalno voditi nastavni pr</w:t>
      </w:r>
      <w:r>
        <w:rPr>
          <w:sz w:val="24"/>
          <w:szCs w:val="24"/>
        </w:rPr>
        <w:t xml:space="preserve">oces ka uspješnom savladavanju </w:t>
      </w:r>
      <w:r w:rsidRPr="00A53B7F">
        <w:rPr>
          <w:sz w:val="24"/>
          <w:szCs w:val="24"/>
        </w:rPr>
        <w:t>nastavnog gradiva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raznim metodama i oblicima rada motivirati učenike na rad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prepoznati potrebe učenika  i raditi s njima prema njihovim sposobnostima</w:t>
      </w:r>
    </w:p>
    <w:p w:rsidR="00254D9C" w:rsidRPr="00A53B7F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izraditi nastavne i radne listiće, ispitne materijale</w:t>
      </w:r>
    </w:p>
    <w:p w:rsidR="00254D9C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A53B7F">
        <w:rPr>
          <w:sz w:val="24"/>
          <w:szCs w:val="24"/>
        </w:rPr>
        <w:t>organizirati (prema potrebi) dodatnu   i dopunsku nastavu</w:t>
      </w:r>
    </w:p>
    <w:p w:rsidR="003E6D5A" w:rsidRPr="00254D9C" w:rsidRDefault="00254D9C" w:rsidP="00254D9C">
      <w:pPr>
        <w:pStyle w:val="Odlomakpopisa"/>
        <w:numPr>
          <w:ilvl w:val="1"/>
          <w:numId w:val="32"/>
        </w:numPr>
        <w:spacing w:after="160" w:line="240" w:lineRule="auto"/>
        <w:rPr>
          <w:sz w:val="24"/>
          <w:szCs w:val="24"/>
        </w:rPr>
      </w:pPr>
      <w:r w:rsidRPr="00254D9C">
        <w:rPr>
          <w:sz w:val="24"/>
          <w:szCs w:val="24"/>
        </w:rPr>
        <w:t>redovito pratiti, vrednovati i ocjenjivati rad i postignuća učenika</w:t>
      </w:r>
    </w:p>
    <w:p w:rsidR="008D5A79" w:rsidRDefault="008D5A79" w:rsidP="008D5A79"/>
    <w:p w:rsidR="003E6D5A" w:rsidRDefault="00C24FE5" w:rsidP="00254D9C">
      <w:pPr>
        <w:pStyle w:val="Odlomakpopisa"/>
        <w:numPr>
          <w:ilvl w:val="0"/>
          <w:numId w:val="19"/>
        </w:numPr>
      </w:pPr>
      <w:r>
        <w:t>OBAVEZE UČENIKA</w:t>
      </w:r>
      <w:r w:rsidR="003E6D5A">
        <w:t xml:space="preserve">: 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</w:rPr>
      </w:pPr>
      <w:r w:rsidRPr="00254D9C">
        <w:rPr>
          <w:sz w:val="24"/>
          <w:szCs w:val="24"/>
        </w:rPr>
        <w:t>biti prisutan na svakom satu matematike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</w:rPr>
      </w:pPr>
      <w:r w:rsidRPr="00254D9C">
        <w:rPr>
          <w:sz w:val="24"/>
          <w:szCs w:val="24"/>
        </w:rPr>
        <w:t>na satu imati udžbenik, bilježnicu, pribor za pisanje, geometrijski pribor, znanstveni kalkulator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  <w:u w:val="single"/>
        </w:rPr>
      </w:pPr>
      <w:r w:rsidRPr="00254D9C">
        <w:rPr>
          <w:sz w:val="24"/>
          <w:szCs w:val="24"/>
        </w:rPr>
        <w:t>redovito pisati domaće zadaće</w:t>
      </w:r>
    </w:p>
    <w:p w:rsidR="00254D9C" w:rsidRPr="00254D9C" w:rsidRDefault="00254D9C" w:rsidP="00254D9C">
      <w:pPr>
        <w:pStyle w:val="Odlomakpopisa"/>
        <w:numPr>
          <w:ilvl w:val="0"/>
          <w:numId w:val="29"/>
        </w:numPr>
        <w:spacing w:after="160" w:line="240" w:lineRule="auto"/>
        <w:rPr>
          <w:sz w:val="24"/>
          <w:szCs w:val="24"/>
          <w:u w:val="single"/>
        </w:rPr>
      </w:pPr>
      <w:r w:rsidRPr="00254D9C">
        <w:rPr>
          <w:sz w:val="24"/>
          <w:szCs w:val="24"/>
        </w:rPr>
        <w:t>sudjelovati u radu na svakom nastavnom satu, te u grupnim radovima i projektima</w:t>
      </w:r>
    </w:p>
    <w:p w:rsidR="008D5A79" w:rsidRDefault="008D5A79" w:rsidP="008D5A79"/>
    <w:p w:rsidR="003E6D5A" w:rsidRDefault="00C24FE5" w:rsidP="00254D9C">
      <w:pPr>
        <w:pStyle w:val="Odlomakpopisa"/>
        <w:numPr>
          <w:ilvl w:val="0"/>
          <w:numId w:val="19"/>
        </w:numPr>
      </w:pPr>
      <w:r>
        <w:t>PRAĆENJE I OCJENJIVANJE</w:t>
      </w:r>
      <w:r w:rsidR="005A06D1">
        <w:t xml:space="preserve"> -</w:t>
      </w:r>
      <w:r>
        <w:t xml:space="preserve"> VREDNOVANJE RADA: </w:t>
      </w:r>
      <w:r w:rsidR="003E6D5A">
        <w:t xml:space="preserve">Nastavnik provjerava razumijevanje, znanje definicija, interpretaciju i analizu problema, sintezu znanja i rješavanje kratkih zadataka. Učeniku pomaže kraćim usmjerenim pitanjima. </w:t>
      </w:r>
      <w:r w:rsidR="00511573">
        <w:br/>
      </w:r>
      <w:r w:rsidR="003E6D5A">
        <w:t>Usmeno provjeravanje se prema pravilniku ne mora najaviti učenicima, ali nastavnik po svojoj odluci može najaviti usmeno ispitivanje. Učenik se može i sam javiti usmeno odgovarati, ocjenjuje se po završetku odgovaranja. Provjeravanje traje do 10 minuta. Ocjena se upisuje u element „</w:t>
      </w:r>
      <w:r w:rsidR="00AD6A84">
        <w:t>usvojenost nastavnih sadržaja</w:t>
      </w:r>
      <w:r w:rsidR="003E6D5A">
        <w:t>“.</w:t>
      </w:r>
      <w:r w:rsidR="005671C1">
        <w:t xml:space="preserve"> </w:t>
      </w:r>
      <w:r w:rsidR="003E6D5A">
        <w:t>Učenik se usmeno provjerava barem jednom tijekom polugodišta.</w:t>
      </w:r>
    </w:p>
    <w:p w:rsidR="00511573" w:rsidRDefault="005671C1" w:rsidP="00511573">
      <w:pPr>
        <w:ind w:left="709"/>
      </w:pPr>
      <w:r>
        <w:t>Za pisa</w:t>
      </w:r>
      <w:r w:rsidR="00046FC3">
        <w:t>no provjeravanje koriste se</w:t>
      </w:r>
      <w:r w:rsidR="003E6D5A">
        <w:t xml:space="preserve"> krać</w:t>
      </w:r>
      <w:r w:rsidR="00046FC3">
        <w:t>i</w:t>
      </w:r>
      <w:r w:rsidR="003E6D5A">
        <w:t xml:space="preserve"> pisan</w:t>
      </w:r>
      <w:r w:rsidR="00046FC3">
        <w:t>i</w:t>
      </w:r>
      <w:r w:rsidR="003E6D5A">
        <w:t xml:space="preserve"> zada</w:t>
      </w:r>
      <w:r w:rsidR="00046FC3">
        <w:t>ci</w:t>
      </w:r>
      <w:r w:rsidR="003E6D5A">
        <w:t xml:space="preserve"> (vrijeme pisanja je kraće od jednog školskog sata; 20 min) ili </w:t>
      </w:r>
      <w:r w:rsidR="00046FC3">
        <w:t>pisane provjere znanja</w:t>
      </w:r>
      <w:r w:rsidR="003E6D5A">
        <w:t xml:space="preserve"> (predviđeno pisanje je do </w:t>
      </w:r>
      <w:r w:rsidR="00046FC3">
        <w:t>40</w:t>
      </w:r>
      <w:r w:rsidR="003E6D5A">
        <w:t xml:space="preserve"> min) uz prethodno planiranje vremenikom pisanih provjera (koje nastavnici odrede na početku svakog polugodišta). Pisana provjera može sadržavati od 3 do 10 zadataka, ne više od 3 strukturirana zadatka. Nastavnik može odlučiti tijekom školske godine da neće provesti pisano provjeravanje. Ocjena se upisuje u element „primjena znanja“.</w:t>
      </w:r>
      <w:r w:rsidR="00511573">
        <w:br/>
      </w:r>
      <w:r w:rsidR="00511573" w:rsidRPr="0005282D">
        <w:rPr>
          <w:i/>
          <w:u w:val="single"/>
        </w:rPr>
        <w:t>Dozvoljeni pribor</w:t>
      </w:r>
      <w:r w:rsidR="00511573">
        <w:rPr>
          <w:i/>
          <w:u w:val="single"/>
        </w:rPr>
        <w:t xml:space="preserve"> za pisano provjeravanje</w:t>
      </w:r>
      <w:r w:rsidR="00511573" w:rsidRPr="0005282D">
        <w:rPr>
          <w:i/>
          <w:u w:val="single"/>
        </w:rPr>
        <w:t>:</w:t>
      </w:r>
      <w:r w:rsidR="00511573">
        <w:t xml:space="preserve"> nalivpero ili kemijska olovka, olovka, gumica, znanstveni kalkulator (bez mogućnosti crtanja grafova i simboličkog računanja) i pribor za crtanje (trokuti, ravnalo, šestar, kutomjer). Za pojedine školske ili kontrolne zadaće nastavnik može zabraniti upotrebu kalkulatora.</w:t>
      </w:r>
    </w:p>
    <w:p w:rsidR="003E6D5A" w:rsidRDefault="003E6D5A" w:rsidP="005671C1">
      <w:pPr>
        <w:ind w:left="709"/>
      </w:pPr>
      <w:r>
        <w:lastRenderedPageBreak/>
        <w:t>Također se vrednuje redovitost i točnost pisanja domaćih zadaća i rad na satu (pisanje bilješki, računanje, urednost, točnost), izrada plakata, materijala za pano, seminarskih radova ukoliko su predviđeni.</w:t>
      </w:r>
    </w:p>
    <w:p w:rsidR="008D5A79" w:rsidRDefault="00046FC3" w:rsidP="00254D9C">
      <w:pPr>
        <w:ind w:left="709"/>
      </w:pPr>
      <w:r>
        <w:t>Nastavnik kontinuirano zapaža učenikove interese, motivacije i sposobnosti, postignuća u usvajanju nastavnih sadržaja kao i odnos prema radu, postavljenim zadacima i odgojnim vrijednostima te ih vrednuje u bilješke o praćenju i napredovanju učenika.</w:t>
      </w:r>
    </w:p>
    <w:p w:rsidR="00254D9C" w:rsidRDefault="00254D9C" w:rsidP="00254D9C">
      <w:pPr>
        <w:ind w:left="709"/>
      </w:pPr>
    </w:p>
    <w:p w:rsidR="005671C1" w:rsidRDefault="00C24FE5" w:rsidP="00254D9C">
      <w:pPr>
        <w:pStyle w:val="Odlomakpopisa"/>
        <w:numPr>
          <w:ilvl w:val="0"/>
          <w:numId w:val="19"/>
        </w:numPr>
      </w:pPr>
      <w:r>
        <w:t xml:space="preserve">ELEMENTI </w:t>
      </w:r>
      <w:r w:rsidR="005A06D1">
        <w:t xml:space="preserve"> </w:t>
      </w:r>
      <w:r>
        <w:t>OCJENJIVANJA</w:t>
      </w:r>
      <w:r w:rsidR="005671C1">
        <w:t>:</w:t>
      </w:r>
    </w:p>
    <w:p w:rsidR="008D5A79" w:rsidRDefault="008D5A79" w:rsidP="008D5A79">
      <w:pPr>
        <w:ind w:left="720"/>
      </w:pPr>
    </w:p>
    <w:p w:rsidR="00254D9C" w:rsidRDefault="00636C17" w:rsidP="00254D9C">
      <w:pPr>
        <w:pStyle w:val="Odlomakpopisa"/>
        <w:numPr>
          <w:ilvl w:val="0"/>
          <w:numId w:val="31"/>
        </w:numPr>
      </w:pPr>
      <w:r>
        <w:t>USVOJENOST NASTAVNIH SADRŽAJA</w:t>
      </w:r>
      <w:r w:rsidR="005671C1">
        <w:t>: Upisuje se ocjena iz usmenog odgovaranja</w:t>
      </w:r>
      <w:r w:rsidR="00046FC3">
        <w:t>, iz rada i komunikacije na satu, redovitosti i točnosti pisanja domaćih zadaća</w:t>
      </w:r>
      <w:r w:rsidR="005671C1">
        <w:t xml:space="preserve"> prema kriterijima</w:t>
      </w:r>
      <w:r w:rsidR="00046FC3">
        <w:t xml:space="preserve"> i ishodima učenja koji su navedeni u nastavnom planu uz svaku nastavnu cjelinu te</w:t>
      </w:r>
      <w:r w:rsidR="005671C1">
        <w:t xml:space="preserve"> koji su utvrđeni na sastanku stručnog vijeća. Učeniku može biti ocijenjen i pisani rad.</w:t>
      </w:r>
    </w:p>
    <w:p w:rsidR="00254D9C" w:rsidRPr="00685ED8" w:rsidRDefault="005671C1" w:rsidP="00254D9C">
      <w:pPr>
        <w:pStyle w:val="Odlomakpopisa"/>
        <w:numPr>
          <w:ilvl w:val="0"/>
          <w:numId w:val="31"/>
        </w:numPr>
      </w:pPr>
      <w:r>
        <w:t>PRIMJENA ZNANJA:</w:t>
      </w:r>
      <w:r w:rsidRPr="005671C1">
        <w:t xml:space="preserve"> </w:t>
      </w:r>
      <w:r>
        <w:t>Upisuje se ocjena iz pismenog i/ili usmenog uratka, prema kriterijima</w:t>
      </w:r>
      <w:r w:rsidR="00046FC3">
        <w:t xml:space="preserve"> i ishodima učenja koji su navedeni u nastavnom planu uz svaku nastavnu cjelinu te koji su utvrđeni na sastanku stručnog vijeća</w:t>
      </w:r>
      <w:r>
        <w:t>.</w:t>
      </w:r>
      <w:r w:rsidR="00254D9C">
        <w:br/>
      </w:r>
      <w:r w:rsidR="00254D9C" w:rsidRPr="00685ED8">
        <w:t>Bodovanje</w:t>
      </w:r>
      <w:r w:rsidR="00254D9C">
        <w:t xml:space="preserve"> pisanih ispita</w:t>
      </w:r>
      <w:r w:rsidR="00254D9C" w:rsidRPr="00685ED8">
        <w:t xml:space="preserve">: </w:t>
      </w:r>
    </w:p>
    <w:p w:rsidR="00254D9C" w:rsidRPr="00685ED8" w:rsidRDefault="00254D9C" w:rsidP="00254D9C">
      <w:pPr>
        <w:numPr>
          <w:ilvl w:val="0"/>
          <w:numId w:val="23"/>
        </w:numPr>
        <w:spacing w:after="160" w:line="256" w:lineRule="auto"/>
      </w:pPr>
      <w:r w:rsidRPr="00685ED8">
        <w:t>Boduju se i " koraci " u rješenjima pojedinih zadataka:</w:t>
      </w:r>
    </w:p>
    <w:p w:rsidR="00254D9C" w:rsidRPr="00685ED8" w:rsidRDefault="00254D9C" w:rsidP="00254D9C"/>
    <w:tbl>
      <w:tblPr>
        <w:tblStyle w:val="Reetkatablic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134"/>
        <w:gridCol w:w="1134"/>
        <w:gridCol w:w="1398"/>
      </w:tblGrid>
      <w:tr w:rsidR="00254D9C" w:rsidRPr="00685ED8" w:rsidTr="00254D9C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r>
              <w:t xml:space="preserve">INTERVALI </w:t>
            </w:r>
            <w:r w:rsidRPr="00685ED8"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0 - 3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>
              <w:t>36</w:t>
            </w:r>
            <w:r w:rsidRPr="00685ED8">
              <w:t xml:space="preserve"> - 5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5</w:t>
            </w:r>
            <w:r>
              <w:t>1</w:t>
            </w:r>
            <w:r w:rsidRPr="00685ED8">
              <w:t xml:space="preserve"> - 7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7</w:t>
            </w:r>
            <w:r>
              <w:t>1</w:t>
            </w:r>
            <w:r w:rsidRPr="00685ED8">
              <w:t xml:space="preserve"> - 8</w:t>
            </w: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8</w:t>
            </w:r>
            <w:r>
              <w:t>6</w:t>
            </w:r>
            <w:r w:rsidRPr="00685ED8">
              <w:t xml:space="preserve"> - 100</w:t>
            </w:r>
          </w:p>
        </w:tc>
      </w:tr>
      <w:tr w:rsidR="00254D9C" w:rsidRPr="00685ED8" w:rsidTr="00254D9C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r w:rsidRPr="00685ED8">
              <w:t>OCJENA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254D9C">
            <w:pPr>
              <w:jc w:val="center"/>
            </w:pPr>
            <w:r w:rsidRPr="00685E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5</w:t>
            </w:r>
          </w:p>
        </w:tc>
      </w:tr>
    </w:tbl>
    <w:p w:rsidR="00254D9C" w:rsidRPr="00685ED8" w:rsidRDefault="00254D9C" w:rsidP="00254D9C"/>
    <w:p w:rsidR="00254D9C" w:rsidRDefault="00254D9C" w:rsidP="00254D9C">
      <w:r w:rsidRPr="00685ED8">
        <w:t xml:space="preserve">            Ako je pisani ispit slabije riješen za ocjenu dovoljan (2) dovoljno je 35% od ukupnog broja bodova.</w:t>
      </w:r>
    </w:p>
    <w:p w:rsidR="00254D9C" w:rsidRPr="00685ED8" w:rsidRDefault="00254D9C" w:rsidP="00254D9C"/>
    <w:p w:rsidR="00254D9C" w:rsidRPr="00685ED8" w:rsidRDefault="00254D9C" w:rsidP="00254D9C">
      <w:pPr>
        <w:numPr>
          <w:ilvl w:val="0"/>
          <w:numId w:val="23"/>
        </w:numPr>
        <w:spacing w:after="160" w:line="256" w:lineRule="auto"/>
      </w:pPr>
      <w:r w:rsidRPr="00685ED8">
        <w:t>Boduju se samo točno riješeni zadaci:</w:t>
      </w:r>
    </w:p>
    <w:p w:rsidR="00254D9C" w:rsidRPr="00685ED8" w:rsidRDefault="00254D9C" w:rsidP="00254D9C"/>
    <w:tbl>
      <w:tblPr>
        <w:tblStyle w:val="Reetkatablice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134"/>
        <w:gridCol w:w="1134"/>
        <w:gridCol w:w="1134"/>
        <w:gridCol w:w="1398"/>
      </w:tblGrid>
      <w:tr w:rsidR="00254D9C" w:rsidRPr="00685ED8" w:rsidTr="00254D9C">
        <w:trPr>
          <w:trHeight w:val="5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r>
              <w:t xml:space="preserve">INTERVALI </w:t>
            </w:r>
            <w:r w:rsidRPr="00685ED8"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0 - 40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41 - 55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56 - 70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 xml:space="preserve">71 - </w:t>
            </w:r>
            <w:r>
              <w:t>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>
              <w:t>91</w:t>
            </w:r>
            <w:r w:rsidRPr="00685ED8">
              <w:t xml:space="preserve"> - 100</w:t>
            </w:r>
          </w:p>
        </w:tc>
      </w:tr>
      <w:tr w:rsidR="00254D9C" w:rsidRPr="00685ED8" w:rsidTr="00254D9C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r w:rsidRPr="00685ED8">
              <w:t>OCJENA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9C" w:rsidRPr="00685ED8" w:rsidRDefault="00254D9C" w:rsidP="00DC0423">
            <w:pPr>
              <w:jc w:val="center"/>
            </w:pPr>
            <w:r w:rsidRPr="00685ED8">
              <w:t>5</w:t>
            </w:r>
          </w:p>
        </w:tc>
      </w:tr>
    </w:tbl>
    <w:p w:rsidR="00254D9C" w:rsidRPr="00685ED8" w:rsidRDefault="00254D9C" w:rsidP="00254D9C"/>
    <w:p w:rsidR="00254D9C" w:rsidRPr="00685ED8" w:rsidRDefault="00254D9C" w:rsidP="00254D9C"/>
    <w:p w:rsidR="00254D9C" w:rsidRPr="00685ED8" w:rsidRDefault="00254D9C" w:rsidP="00254D9C">
      <w:r w:rsidRPr="00685ED8">
        <w:t xml:space="preserve">    Napomena: Ovisno o složenosti i uvježbanosti rješavanja zadataka i o zahtjevnosti programa, nastavnik će, prije pisanja zadaće, priopćiti učenicima koju će ljestvicu primijeniti.</w:t>
      </w:r>
    </w:p>
    <w:p w:rsidR="00254D9C" w:rsidRDefault="00254D9C" w:rsidP="00254D9C">
      <w:r w:rsidRPr="00685ED8">
        <w:t xml:space="preserve">      Ako je pisani ispit slabije riješen za ocjenu dovoljan (2) dovoljno je 30% od  ukupnog broja bodova.</w:t>
      </w:r>
    </w:p>
    <w:p w:rsidR="00254D9C" w:rsidRDefault="00254D9C" w:rsidP="00254D9C"/>
    <w:p w:rsidR="005671C1" w:rsidRDefault="005671C1" w:rsidP="00254D9C">
      <w:pPr>
        <w:pStyle w:val="Odlomakpopisa"/>
        <w:numPr>
          <w:ilvl w:val="0"/>
          <w:numId w:val="31"/>
        </w:numPr>
      </w:pPr>
      <w:r>
        <w:lastRenderedPageBreak/>
        <w:t>U bilješke o praćenju i napredovanju učenika bilježi se datum, način, broj bodova i gradivo koje se provjeravalo, te opisne opaske o učenikovu napretku.</w:t>
      </w:r>
    </w:p>
    <w:p w:rsidR="00254D9C" w:rsidRDefault="00254D9C"/>
    <w:p w:rsidR="008D5A79" w:rsidRDefault="005671C1" w:rsidP="00254D9C">
      <w:pPr>
        <w:pStyle w:val="Odlomakpopisa"/>
        <w:numPr>
          <w:ilvl w:val="0"/>
          <w:numId w:val="19"/>
        </w:numPr>
      </w:pPr>
      <w:r>
        <w:t>Literatura:</w:t>
      </w:r>
    </w:p>
    <w:p w:rsidR="002907D1" w:rsidRDefault="005671C1" w:rsidP="00DD1C8A">
      <w:pPr>
        <w:pStyle w:val="Odlomakpopisa"/>
        <w:numPr>
          <w:ilvl w:val="0"/>
          <w:numId w:val="30"/>
        </w:numPr>
      </w:pPr>
      <w:r>
        <w:t>z</w:t>
      </w:r>
      <w:r w:rsidR="00AC79B5">
        <w:t>a nastavnike:</w:t>
      </w:r>
      <w:r w:rsidR="00046FC3">
        <w:tab/>
      </w:r>
      <w:r w:rsidR="007D6EE4">
        <w:t xml:space="preserve">     </w:t>
      </w:r>
      <w:r w:rsidR="00DD1C8A">
        <w:t xml:space="preserve">V.Matijević, </w:t>
      </w:r>
      <w:r w:rsidR="007D6EE4">
        <w:t xml:space="preserve">Đ. Salamon, B. Šego: MATEMATIKA U STRUCI 3 : </w:t>
      </w:r>
      <w:r w:rsidR="00DD1C8A">
        <w:t>udžbenik sa zbirkom zadataka za strojarska zanimanja</w:t>
      </w:r>
      <w:r w:rsidR="007D6EE4">
        <w:t>,</w:t>
      </w:r>
    </w:p>
    <w:p w:rsidR="008D5A79" w:rsidRDefault="007D6EE4" w:rsidP="002907D1">
      <w:pPr>
        <w:pStyle w:val="Odlomakpopisa"/>
        <w:ind w:left="5688" w:firstLine="684"/>
      </w:pPr>
      <w:r>
        <w:t>Alka,</w:t>
      </w:r>
      <w:r w:rsidR="002907D1">
        <w:t xml:space="preserve"> </w:t>
      </w:r>
      <w:r>
        <w:t xml:space="preserve">Zagreb, 2007. </w:t>
      </w:r>
    </w:p>
    <w:p w:rsidR="008D5A79" w:rsidRDefault="007D6EE4" w:rsidP="00046FC3">
      <w:pPr>
        <w:tabs>
          <w:tab w:val="left" w:pos="1122"/>
          <w:tab w:val="left" w:pos="3119"/>
        </w:tabs>
        <w:ind w:left="1418"/>
      </w:pPr>
      <w:r>
        <w:tab/>
      </w:r>
      <w:r w:rsidR="00AC79B5">
        <w:t>V. Erceg: Metode gospodarskog računa</w:t>
      </w:r>
      <w:r w:rsidR="008D5A79">
        <w:t>, Element, Zagreb, 200</w:t>
      </w:r>
      <w:r w:rsidR="00AC79B5">
        <w:t>7</w:t>
      </w:r>
      <w:r w:rsidR="008D5A79">
        <w:t>.</w:t>
      </w:r>
    </w:p>
    <w:p w:rsidR="00046FC3" w:rsidRDefault="00046FC3" w:rsidP="00046FC3">
      <w:pPr>
        <w:tabs>
          <w:tab w:val="left" w:pos="1122"/>
          <w:tab w:val="left" w:pos="3119"/>
        </w:tabs>
        <w:ind w:left="1418"/>
      </w:pPr>
      <w:r>
        <w:tab/>
        <w:t>V. Erceg: Metodički priručnik za nastavnike</w:t>
      </w:r>
      <w:r w:rsidR="00C83CC8">
        <w:t xml:space="preserve"> uz udžbenik Gospodarska matematika </w:t>
      </w:r>
      <w:r w:rsidR="00B637B9">
        <w:t>3</w:t>
      </w:r>
      <w:r w:rsidR="00C83CC8" w:rsidRPr="00C83CC8">
        <w:t xml:space="preserve"> </w:t>
      </w:r>
      <w:r w:rsidR="00C83CC8">
        <w:t>Horeba, Pula, 2003.</w:t>
      </w:r>
    </w:p>
    <w:p w:rsidR="008D5A79" w:rsidRDefault="00DD1C8A" w:rsidP="00AC79B5">
      <w:pPr>
        <w:tabs>
          <w:tab w:val="left" w:pos="1122"/>
        </w:tabs>
      </w:pPr>
      <w:r>
        <w:tab/>
      </w:r>
    </w:p>
    <w:p w:rsidR="002907D1" w:rsidRDefault="005671C1" w:rsidP="00DD1C8A">
      <w:pPr>
        <w:pStyle w:val="Odlomakpopisa"/>
        <w:numPr>
          <w:ilvl w:val="0"/>
          <w:numId w:val="30"/>
        </w:numPr>
      </w:pPr>
      <w:r>
        <w:t xml:space="preserve">za učenike: </w:t>
      </w:r>
      <w:r w:rsidR="007D6EE4">
        <w:tab/>
      </w:r>
      <w:r w:rsidR="00DD1C8A">
        <w:t xml:space="preserve">V.Matijević, </w:t>
      </w:r>
      <w:r w:rsidR="007D6EE4">
        <w:t>Đ. Salamon, B. Šego: MATEMATIKA U STRUCI 3 : udžbenik sa zbirkom zadataka za</w:t>
      </w:r>
      <w:r w:rsidR="00DD1C8A">
        <w:t xml:space="preserve"> strojarska zanimanja</w:t>
      </w:r>
      <w:r w:rsidR="007D6EE4">
        <w:t xml:space="preserve">, </w:t>
      </w:r>
    </w:p>
    <w:p w:rsidR="005671C1" w:rsidRDefault="007D6EE4" w:rsidP="002907D1">
      <w:pPr>
        <w:pStyle w:val="Odlomakpopisa"/>
        <w:ind w:left="5688" w:firstLine="684"/>
      </w:pPr>
      <w:r>
        <w:t xml:space="preserve">Alka, Zagreb, 2007. </w:t>
      </w:r>
    </w:p>
    <w:p w:rsidR="008D5A79" w:rsidRDefault="008D5A79" w:rsidP="008D5A79">
      <w:pPr>
        <w:ind w:left="720"/>
      </w:pPr>
    </w:p>
    <w:p w:rsidR="008D5A79" w:rsidRDefault="008D5A79" w:rsidP="00254D9C">
      <w:pPr>
        <w:pStyle w:val="Odlomakpopisa"/>
        <w:numPr>
          <w:ilvl w:val="0"/>
          <w:numId w:val="19"/>
        </w:numPr>
      </w:pPr>
      <w:r>
        <w:t>Bitne napomene: program se može izvesti u cijelosti.</w:t>
      </w:r>
    </w:p>
    <w:p w:rsidR="008D5A79" w:rsidRDefault="008D5A79" w:rsidP="008D5A79"/>
    <w:p w:rsidR="008D5A79" w:rsidRDefault="008D5A79" w:rsidP="008D5A79"/>
    <w:p w:rsidR="004D29BC" w:rsidRDefault="008D5A79" w:rsidP="008D5A79">
      <w:pPr>
        <w:tabs>
          <w:tab w:val="left" w:pos="2268"/>
          <w:tab w:val="right" w:pos="10773"/>
        </w:tabs>
      </w:pPr>
      <w:r>
        <w:tab/>
      </w:r>
      <w:r w:rsidR="00C24FE5">
        <w:t>Potpis nastavnika:</w:t>
      </w:r>
      <w:r>
        <w:tab/>
        <w:t>U Našicama, rujna 201</w:t>
      </w:r>
      <w:r w:rsidR="00636C17">
        <w:t>5</w:t>
      </w:r>
      <w:r>
        <w:t>.</w:t>
      </w:r>
    </w:p>
    <w:p w:rsidR="008D5A79" w:rsidRDefault="008D5A79" w:rsidP="008D5A79">
      <w:pPr>
        <w:tabs>
          <w:tab w:val="left" w:pos="2268"/>
          <w:tab w:val="right" w:pos="10773"/>
        </w:tabs>
      </w:pPr>
      <w:r>
        <w:tab/>
      </w:r>
      <w:r w:rsidR="00850E3A">
        <w:t>Domagoj Sobol</w:t>
      </w:r>
    </w:p>
    <w:sectPr w:rsidR="008D5A79" w:rsidSect="000637E3">
      <w:footerReference w:type="default" r:id="rId8"/>
      <w:pgSz w:w="16838" w:h="11906" w:orient="landscape"/>
      <w:pgMar w:top="1276" w:right="113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BE" w:rsidRDefault="00A96ABE" w:rsidP="00CC4010">
      <w:pPr>
        <w:spacing w:line="240" w:lineRule="auto"/>
      </w:pPr>
      <w:r>
        <w:separator/>
      </w:r>
    </w:p>
  </w:endnote>
  <w:endnote w:type="continuationSeparator" w:id="0">
    <w:p w:rsidR="00A96ABE" w:rsidRDefault="00A96ABE" w:rsidP="00CC4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3755"/>
      <w:docPartObj>
        <w:docPartGallery w:val="Page Numbers (Bottom of Page)"/>
        <w:docPartUnique/>
      </w:docPartObj>
    </w:sdtPr>
    <w:sdtEndPr/>
    <w:sdtContent>
      <w:p w:rsidR="00DC0423" w:rsidRDefault="00DC042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B51">
          <w:rPr>
            <w:noProof/>
          </w:rPr>
          <w:t>9</w:t>
        </w:r>
        <w:r>
          <w:fldChar w:fldCharType="end"/>
        </w:r>
      </w:p>
    </w:sdtContent>
  </w:sdt>
  <w:p w:rsidR="00DC0423" w:rsidRDefault="00DC04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BE" w:rsidRDefault="00A96ABE" w:rsidP="00CC4010">
      <w:pPr>
        <w:spacing w:line="240" w:lineRule="auto"/>
      </w:pPr>
      <w:r>
        <w:separator/>
      </w:r>
    </w:p>
  </w:footnote>
  <w:footnote w:type="continuationSeparator" w:id="0">
    <w:p w:rsidR="00A96ABE" w:rsidRDefault="00A96ABE" w:rsidP="00CC40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360582"/>
    <w:multiLevelType w:val="hybridMultilevel"/>
    <w:tmpl w:val="44200756"/>
    <w:lvl w:ilvl="0" w:tplc="9EA6C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53240"/>
    <w:multiLevelType w:val="hybridMultilevel"/>
    <w:tmpl w:val="3B8004BE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F026870">
      <w:start w:val="1"/>
      <w:numFmt w:val="bullet"/>
      <w:lvlText w:val="•"/>
      <w:lvlJc w:val="left"/>
      <w:pPr>
        <w:ind w:left="2160" w:hanging="360"/>
      </w:pPr>
      <w:rPr>
        <w:rFonts w:ascii="Arial" w:hAnsi="Arial" w:cs="Times New Roman" w:hint="default"/>
      </w:rPr>
    </w:lvl>
    <w:lvl w:ilvl="2" w:tplc="4F026870">
      <w:start w:val="1"/>
      <w:numFmt w:val="bullet"/>
      <w:lvlText w:val="•"/>
      <w:lvlJc w:val="left"/>
      <w:pPr>
        <w:ind w:left="2880" w:hanging="180"/>
      </w:pPr>
      <w:rPr>
        <w:rFonts w:ascii="Arial" w:hAnsi="Aria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D0F18"/>
    <w:multiLevelType w:val="hybridMultilevel"/>
    <w:tmpl w:val="7ED0888A"/>
    <w:lvl w:ilvl="0" w:tplc="1DEC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01052"/>
    <w:multiLevelType w:val="hybridMultilevel"/>
    <w:tmpl w:val="98E63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447F7"/>
    <w:multiLevelType w:val="hybridMultilevel"/>
    <w:tmpl w:val="604CB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4F026870">
      <w:start w:val="1"/>
      <w:numFmt w:val="bullet"/>
      <w:lvlText w:val="•"/>
      <w:lvlJc w:val="left"/>
      <w:pPr>
        <w:ind w:left="2160" w:hanging="180"/>
      </w:pPr>
      <w:rPr>
        <w:rFonts w:ascii="Arial" w:hAnsi="Aria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B6ECE"/>
    <w:multiLevelType w:val="hybridMultilevel"/>
    <w:tmpl w:val="292E2A2E"/>
    <w:lvl w:ilvl="0" w:tplc="9EA6C1D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A1C7F"/>
    <w:multiLevelType w:val="hybridMultilevel"/>
    <w:tmpl w:val="4CBC5C4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E2B1223"/>
    <w:multiLevelType w:val="hybridMultilevel"/>
    <w:tmpl w:val="AA20080C"/>
    <w:lvl w:ilvl="0" w:tplc="9EA6C1D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B72BD7"/>
    <w:multiLevelType w:val="hybridMultilevel"/>
    <w:tmpl w:val="04AEC834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34FAB"/>
    <w:multiLevelType w:val="hybridMultilevel"/>
    <w:tmpl w:val="488ED8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5045A"/>
    <w:multiLevelType w:val="hybridMultilevel"/>
    <w:tmpl w:val="5F14142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06488"/>
    <w:multiLevelType w:val="hybridMultilevel"/>
    <w:tmpl w:val="0BD096C2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26870">
      <w:start w:val="1"/>
      <w:numFmt w:val="bullet"/>
      <w:lvlText w:val="•"/>
      <w:lvlJc w:val="left"/>
      <w:pPr>
        <w:ind w:left="2160" w:hanging="360"/>
      </w:pPr>
      <w:rPr>
        <w:rFonts w:ascii="Arial" w:hAnsi="Arial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B699C"/>
    <w:multiLevelType w:val="hybridMultilevel"/>
    <w:tmpl w:val="C92E745C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7D1127"/>
    <w:multiLevelType w:val="hybridMultilevel"/>
    <w:tmpl w:val="565A3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F026870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4F026870">
      <w:start w:val="1"/>
      <w:numFmt w:val="bullet"/>
      <w:lvlText w:val="•"/>
      <w:lvlJc w:val="left"/>
      <w:pPr>
        <w:ind w:left="2160" w:hanging="180"/>
      </w:pPr>
      <w:rPr>
        <w:rFonts w:ascii="Arial" w:hAnsi="Aria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A0B61"/>
    <w:multiLevelType w:val="hybridMultilevel"/>
    <w:tmpl w:val="6E169E2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071ECD"/>
    <w:multiLevelType w:val="hybridMultilevel"/>
    <w:tmpl w:val="CCB6E2A4"/>
    <w:lvl w:ilvl="0" w:tplc="1DEC5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3B64B8A"/>
    <w:multiLevelType w:val="hybridMultilevel"/>
    <w:tmpl w:val="47143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F76A6"/>
    <w:multiLevelType w:val="hybridMultilevel"/>
    <w:tmpl w:val="C2AA64F8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C21D7"/>
    <w:multiLevelType w:val="hybridMultilevel"/>
    <w:tmpl w:val="C86A1E5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26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0"/>
  </w:num>
  <w:num w:numId="14">
    <w:abstractNumId w:val="17"/>
  </w:num>
  <w:num w:numId="15">
    <w:abstractNumId w:val="5"/>
  </w:num>
  <w:num w:numId="16">
    <w:abstractNumId w:val="16"/>
  </w:num>
  <w:num w:numId="17">
    <w:abstractNumId w:val="9"/>
  </w:num>
  <w:num w:numId="18">
    <w:abstractNumId w:val="12"/>
  </w:num>
  <w:num w:numId="19">
    <w:abstractNumId w:val="23"/>
  </w:num>
  <w:num w:numId="20">
    <w:abstractNumId w:val="11"/>
  </w:num>
  <w:num w:numId="21">
    <w:abstractNumId w:val="25"/>
  </w:num>
  <w:num w:numId="22">
    <w:abstractNumId w:val="18"/>
  </w:num>
  <w:num w:numId="23">
    <w:abstractNumId w:val="15"/>
  </w:num>
  <w:num w:numId="24">
    <w:abstractNumId w:val="15"/>
  </w:num>
  <w:num w:numId="25">
    <w:abstractNumId w:val="19"/>
  </w:num>
  <w:num w:numId="26">
    <w:abstractNumId w:val="20"/>
  </w:num>
  <w:num w:numId="27">
    <w:abstractNumId w:val="27"/>
  </w:num>
  <w:num w:numId="28">
    <w:abstractNumId w:val="22"/>
  </w:num>
  <w:num w:numId="29">
    <w:abstractNumId w:val="8"/>
  </w:num>
  <w:num w:numId="30">
    <w:abstractNumId w:val="24"/>
  </w:num>
  <w:num w:numId="31">
    <w:abstractNumId w:val="29"/>
  </w:num>
  <w:num w:numId="32">
    <w:abstractNumId w:val="28"/>
  </w:num>
  <w:num w:numId="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1D"/>
    <w:rsid w:val="00023C4A"/>
    <w:rsid w:val="000356BF"/>
    <w:rsid w:val="00046FC3"/>
    <w:rsid w:val="00051180"/>
    <w:rsid w:val="00051364"/>
    <w:rsid w:val="000637E3"/>
    <w:rsid w:val="00082AC4"/>
    <w:rsid w:val="000853EF"/>
    <w:rsid w:val="00087588"/>
    <w:rsid w:val="00094A98"/>
    <w:rsid w:val="000A016B"/>
    <w:rsid w:val="000D1452"/>
    <w:rsid w:val="000D7E1E"/>
    <w:rsid w:val="00122B46"/>
    <w:rsid w:val="0013505E"/>
    <w:rsid w:val="001522F1"/>
    <w:rsid w:val="00160135"/>
    <w:rsid w:val="001761F1"/>
    <w:rsid w:val="001B0329"/>
    <w:rsid w:val="001C554B"/>
    <w:rsid w:val="001F4B37"/>
    <w:rsid w:val="001F65FD"/>
    <w:rsid w:val="001F7E04"/>
    <w:rsid w:val="002313CA"/>
    <w:rsid w:val="0023194B"/>
    <w:rsid w:val="0023236B"/>
    <w:rsid w:val="00240703"/>
    <w:rsid w:val="002463AA"/>
    <w:rsid w:val="00254D9C"/>
    <w:rsid w:val="0025636C"/>
    <w:rsid w:val="002907D1"/>
    <w:rsid w:val="002C2753"/>
    <w:rsid w:val="002C6A7A"/>
    <w:rsid w:val="002D5A48"/>
    <w:rsid w:val="002F6C43"/>
    <w:rsid w:val="00313566"/>
    <w:rsid w:val="003649B8"/>
    <w:rsid w:val="003702BB"/>
    <w:rsid w:val="00395EB4"/>
    <w:rsid w:val="00397E60"/>
    <w:rsid w:val="003A436E"/>
    <w:rsid w:val="003E6D5A"/>
    <w:rsid w:val="00402B30"/>
    <w:rsid w:val="0040568A"/>
    <w:rsid w:val="004744E9"/>
    <w:rsid w:val="004D29BC"/>
    <w:rsid w:val="004D7DE0"/>
    <w:rsid w:val="004E49C2"/>
    <w:rsid w:val="004E5989"/>
    <w:rsid w:val="00511573"/>
    <w:rsid w:val="005671C1"/>
    <w:rsid w:val="00595B11"/>
    <w:rsid w:val="005A06D1"/>
    <w:rsid w:val="00604287"/>
    <w:rsid w:val="006253F0"/>
    <w:rsid w:val="00636C17"/>
    <w:rsid w:val="00653A73"/>
    <w:rsid w:val="006651B1"/>
    <w:rsid w:val="00697257"/>
    <w:rsid w:val="006C3C18"/>
    <w:rsid w:val="006F48E7"/>
    <w:rsid w:val="00726E8A"/>
    <w:rsid w:val="007333F2"/>
    <w:rsid w:val="00734F77"/>
    <w:rsid w:val="00764895"/>
    <w:rsid w:val="007A5679"/>
    <w:rsid w:val="007D6EE4"/>
    <w:rsid w:val="007F25B1"/>
    <w:rsid w:val="007F4D82"/>
    <w:rsid w:val="0081289A"/>
    <w:rsid w:val="00823A3F"/>
    <w:rsid w:val="00833244"/>
    <w:rsid w:val="00845BD4"/>
    <w:rsid w:val="00850E3A"/>
    <w:rsid w:val="008A6F19"/>
    <w:rsid w:val="008B66D5"/>
    <w:rsid w:val="008D26B6"/>
    <w:rsid w:val="008D5A79"/>
    <w:rsid w:val="00904531"/>
    <w:rsid w:val="00921880"/>
    <w:rsid w:val="00940D3F"/>
    <w:rsid w:val="00965531"/>
    <w:rsid w:val="00967A1E"/>
    <w:rsid w:val="009A05DF"/>
    <w:rsid w:val="009C0B0D"/>
    <w:rsid w:val="009D0B1D"/>
    <w:rsid w:val="009D0EE3"/>
    <w:rsid w:val="00A41C1F"/>
    <w:rsid w:val="00A5064F"/>
    <w:rsid w:val="00A96ABE"/>
    <w:rsid w:val="00AB2CF7"/>
    <w:rsid w:val="00AC79B5"/>
    <w:rsid w:val="00AD676C"/>
    <w:rsid w:val="00AD6A84"/>
    <w:rsid w:val="00B23C77"/>
    <w:rsid w:val="00B34B15"/>
    <w:rsid w:val="00B637B9"/>
    <w:rsid w:val="00C24FE5"/>
    <w:rsid w:val="00C54F3D"/>
    <w:rsid w:val="00C653AE"/>
    <w:rsid w:val="00C83CC8"/>
    <w:rsid w:val="00CB179C"/>
    <w:rsid w:val="00CC05B1"/>
    <w:rsid w:val="00CC4010"/>
    <w:rsid w:val="00CF0E7B"/>
    <w:rsid w:val="00CF42FE"/>
    <w:rsid w:val="00D227F8"/>
    <w:rsid w:val="00D43DC8"/>
    <w:rsid w:val="00D47A1E"/>
    <w:rsid w:val="00D624EF"/>
    <w:rsid w:val="00D81F13"/>
    <w:rsid w:val="00DB1E80"/>
    <w:rsid w:val="00DC0423"/>
    <w:rsid w:val="00DD1C8A"/>
    <w:rsid w:val="00DD2A5E"/>
    <w:rsid w:val="00DF339B"/>
    <w:rsid w:val="00DF3B51"/>
    <w:rsid w:val="00E40CE5"/>
    <w:rsid w:val="00E50F49"/>
    <w:rsid w:val="00E5539D"/>
    <w:rsid w:val="00E7416A"/>
    <w:rsid w:val="00EB6B70"/>
    <w:rsid w:val="00F23166"/>
    <w:rsid w:val="00F342C6"/>
    <w:rsid w:val="00F41AE4"/>
    <w:rsid w:val="00F42E38"/>
    <w:rsid w:val="00F675AE"/>
    <w:rsid w:val="00F733EE"/>
    <w:rsid w:val="00F82136"/>
    <w:rsid w:val="00F9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6D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3505E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010"/>
  </w:style>
  <w:style w:type="paragraph" w:styleId="Podnoje">
    <w:name w:val="footer"/>
    <w:basedOn w:val="Normal"/>
    <w:link w:val="Podno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66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66D5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3505E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010"/>
  </w:style>
  <w:style w:type="paragraph" w:styleId="Podnoje">
    <w:name w:val="footer"/>
    <w:basedOn w:val="Normal"/>
    <w:link w:val="PodnojeChar"/>
    <w:uiPriority w:val="99"/>
    <w:unhideWhenUsed/>
    <w:rsid w:val="00CC401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2030</Words>
  <Characters>11575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Profesor</cp:lastModifiedBy>
  <cp:revision>12</cp:revision>
  <cp:lastPrinted>2014-11-20T05:58:00Z</cp:lastPrinted>
  <dcterms:created xsi:type="dcterms:W3CDTF">2016-04-18T04:28:00Z</dcterms:created>
  <dcterms:modified xsi:type="dcterms:W3CDTF">2016-04-20T10:18:00Z</dcterms:modified>
</cp:coreProperties>
</file>