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C4" w:rsidRPr="00F2372A" w:rsidRDefault="00CE0EC4" w:rsidP="00CE0EC4">
      <w:pPr>
        <w:ind w:right="8474"/>
        <w:jc w:val="center"/>
        <w:rPr>
          <w:sz w:val="28"/>
        </w:rPr>
      </w:pPr>
      <w:r w:rsidRPr="00F2372A">
        <w:rPr>
          <w:sz w:val="28"/>
        </w:rPr>
        <w:t>SREDNJA ŠKOLA ISIDORA KRŠNJAVOGA</w:t>
      </w:r>
    </w:p>
    <w:p w:rsidR="00CE0EC4" w:rsidRPr="00F2372A" w:rsidRDefault="00CE0EC4" w:rsidP="00CE0EC4">
      <w:pPr>
        <w:ind w:right="8474"/>
        <w:jc w:val="center"/>
        <w:rPr>
          <w:sz w:val="28"/>
        </w:rPr>
      </w:pPr>
      <w:r w:rsidRPr="00F2372A">
        <w:rPr>
          <w:sz w:val="28"/>
        </w:rPr>
        <w:t>N A Š I C E</w:t>
      </w:r>
    </w:p>
    <w:p w:rsidR="00CE0EC4" w:rsidRPr="00F2372A" w:rsidRDefault="00CE0EC4" w:rsidP="00CE0EC4">
      <w:pPr>
        <w:ind w:right="8474"/>
        <w:jc w:val="center"/>
        <w:rPr>
          <w:sz w:val="28"/>
        </w:rPr>
      </w:pPr>
    </w:p>
    <w:p w:rsidR="00CE0EC4" w:rsidRPr="00F2372A" w:rsidRDefault="00CE0EC4" w:rsidP="00CE0EC4">
      <w:pPr>
        <w:ind w:right="8474"/>
        <w:rPr>
          <w:sz w:val="28"/>
        </w:rPr>
      </w:pPr>
    </w:p>
    <w:p w:rsidR="00CE0EC4" w:rsidRPr="00F2372A" w:rsidRDefault="00CE0EC4" w:rsidP="00CE0EC4">
      <w:pPr>
        <w:jc w:val="center"/>
        <w:rPr>
          <w:b/>
          <w:bCs/>
          <w:iCs/>
          <w:sz w:val="28"/>
        </w:rPr>
      </w:pPr>
      <w:r w:rsidRPr="00F2372A">
        <w:rPr>
          <w:b/>
          <w:bCs/>
          <w:iCs/>
          <w:sz w:val="28"/>
        </w:rPr>
        <w:t>OPERATIVNI PLAN I PROGRAM NASTAVNOG PREDMETA MATEMATIKA</w:t>
      </w:r>
      <w:r w:rsidR="006948A5" w:rsidRPr="00F2372A">
        <w:rPr>
          <w:b/>
          <w:bCs/>
          <w:iCs/>
          <w:sz w:val="28"/>
        </w:rPr>
        <w:t xml:space="preserve"> – IZBORNA NASTAVA</w:t>
      </w:r>
    </w:p>
    <w:p w:rsidR="00CE0EC4" w:rsidRPr="00F2372A" w:rsidRDefault="00CE0EC4" w:rsidP="00CE0EC4">
      <w:pPr>
        <w:jc w:val="center"/>
        <w:rPr>
          <w:bCs/>
          <w:iCs/>
          <w:sz w:val="28"/>
        </w:rPr>
      </w:pPr>
    </w:p>
    <w:p w:rsidR="00CE0EC4" w:rsidRPr="005528E1" w:rsidRDefault="005528E1" w:rsidP="00CE0EC4">
      <w:pPr>
        <w:jc w:val="center"/>
        <w:rPr>
          <w:b/>
          <w:bCs/>
          <w:i/>
          <w:iCs/>
          <w:sz w:val="28"/>
        </w:rPr>
      </w:pPr>
      <w:r w:rsidRPr="005528E1">
        <w:rPr>
          <w:b/>
          <w:bCs/>
          <w:iCs/>
          <w:sz w:val="24"/>
        </w:rPr>
        <w:t xml:space="preserve">ŠKOLSKA GODINA  2017./2018. </w:t>
      </w:r>
    </w:p>
    <w:p w:rsidR="00CE0EC4" w:rsidRPr="00F2372A" w:rsidRDefault="00CE0EC4" w:rsidP="00CE0EC4">
      <w:pPr>
        <w:rPr>
          <w:bCs/>
          <w:i/>
          <w:iCs/>
          <w:sz w:val="28"/>
        </w:rPr>
      </w:pPr>
    </w:p>
    <w:p w:rsidR="00CE0EC4" w:rsidRPr="00F2372A" w:rsidRDefault="00CE0EC4" w:rsidP="00CE0EC4">
      <w:pPr>
        <w:tabs>
          <w:tab w:val="right" w:pos="3686"/>
          <w:tab w:val="left" w:pos="4253"/>
        </w:tabs>
        <w:rPr>
          <w:sz w:val="24"/>
        </w:rPr>
      </w:pPr>
      <w:r w:rsidRPr="00F2372A">
        <w:rPr>
          <w:sz w:val="24"/>
        </w:rPr>
        <w:tab/>
      </w:r>
      <w:r w:rsidR="00CE2935" w:rsidRPr="00F2372A">
        <w:rPr>
          <w:sz w:val="24"/>
        </w:rPr>
        <w:t>SATI GODIŠNJE:</w:t>
      </w:r>
      <w:r w:rsidR="00CE2935" w:rsidRPr="00F2372A">
        <w:rPr>
          <w:sz w:val="24"/>
        </w:rPr>
        <w:tab/>
        <w:t>70</w:t>
      </w:r>
    </w:p>
    <w:p w:rsidR="00CE0EC4" w:rsidRPr="00F2372A" w:rsidRDefault="00CE0EC4" w:rsidP="00CE0EC4">
      <w:pPr>
        <w:ind w:firstLine="708"/>
        <w:rPr>
          <w:bCs/>
          <w:iCs/>
          <w:sz w:val="24"/>
        </w:rPr>
      </w:pPr>
    </w:p>
    <w:p w:rsidR="00CE0EC4" w:rsidRPr="00F2372A" w:rsidRDefault="005528E1" w:rsidP="005528E1">
      <w:pPr>
        <w:tabs>
          <w:tab w:val="right" w:pos="3686"/>
          <w:tab w:val="left" w:pos="4253"/>
        </w:tabs>
        <w:ind w:left="1701"/>
        <w:rPr>
          <w:bCs/>
          <w:sz w:val="24"/>
        </w:rPr>
      </w:pPr>
      <w:r>
        <w:rPr>
          <w:bCs/>
          <w:sz w:val="24"/>
        </w:rPr>
        <w:t xml:space="preserve">   </w:t>
      </w:r>
      <w:r>
        <w:rPr>
          <w:bCs/>
          <w:sz w:val="24"/>
        </w:rPr>
        <w:tab/>
        <w:t>NASTAVNIK:        Damir Ćurković</w:t>
      </w:r>
    </w:p>
    <w:p w:rsidR="00CE0EC4" w:rsidRPr="00F2372A" w:rsidRDefault="00CE0EC4" w:rsidP="00CE0EC4">
      <w:pPr>
        <w:rPr>
          <w:sz w:val="24"/>
        </w:rPr>
      </w:pPr>
    </w:p>
    <w:p w:rsidR="00CE0EC4" w:rsidRPr="00F2372A" w:rsidRDefault="005528E1" w:rsidP="00CE0EC4">
      <w:pPr>
        <w:tabs>
          <w:tab w:val="right" w:pos="3686"/>
          <w:tab w:val="left" w:pos="4253"/>
        </w:tabs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</w:t>
      </w:r>
      <w:r w:rsidR="00CE0EC4" w:rsidRPr="00F2372A">
        <w:rPr>
          <w:bCs/>
          <w:iCs/>
          <w:sz w:val="24"/>
        </w:rPr>
        <w:t xml:space="preserve">RAZRED: </w:t>
      </w:r>
      <w:r w:rsidR="00CE0EC4" w:rsidRPr="00F2372A">
        <w:rPr>
          <w:bCs/>
          <w:iCs/>
          <w:sz w:val="24"/>
        </w:rPr>
        <w:tab/>
      </w:r>
      <w:r>
        <w:rPr>
          <w:bCs/>
          <w:iCs/>
          <w:sz w:val="24"/>
        </w:rPr>
        <w:t xml:space="preserve">     </w:t>
      </w:r>
      <w:r w:rsidR="00CE0EC4" w:rsidRPr="00F2372A">
        <w:rPr>
          <w:bCs/>
          <w:iCs/>
          <w:sz w:val="24"/>
        </w:rPr>
        <w:t xml:space="preserve">2. </w:t>
      </w:r>
      <w:r>
        <w:rPr>
          <w:bCs/>
          <w:iCs/>
          <w:sz w:val="24"/>
        </w:rPr>
        <w:t>a</w:t>
      </w:r>
    </w:p>
    <w:p w:rsidR="00CE0EC4" w:rsidRPr="00F2372A" w:rsidRDefault="00CE0EC4" w:rsidP="00CE0EC4">
      <w:pPr>
        <w:ind w:firstLine="708"/>
        <w:rPr>
          <w:bCs/>
          <w:iCs/>
          <w:sz w:val="24"/>
        </w:rPr>
      </w:pPr>
    </w:p>
    <w:p w:rsidR="00CE0EC4" w:rsidRPr="00F2372A" w:rsidRDefault="00CE0EC4" w:rsidP="00CE0EC4">
      <w:pPr>
        <w:tabs>
          <w:tab w:val="right" w:pos="3686"/>
          <w:tab w:val="left" w:pos="4253"/>
        </w:tabs>
        <w:rPr>
          <w:bCs/>
          <w:iCs/>
          <w:sz w:val="24"/>
        </w:rPr>
      </w:pPr>
      <w:r w:rsidRPr="00F2372A">
        <w:rPr>
          <w:bCs/>
          <w:iCs/>
          <w:sz w:val="24"/>
        </w:rPr>
        <w:tab/>
      </w:r>
      <w:r w:rsidR="00637834" w:rsidRPr="00F2372A">
        <w:rPr>
          <w:bCs/>
          <w:iCs/>
          <w:sz w:val="24"/>
        </w:rPr>
        <w:t>STRUKA – ZANIMANJE:</w:t>
      </w:r>
      <w:r w:rsidR="00637834" w:rsidRPr="00F2372A">
        <w:rPr>
          <w:bCs/>
          <w:iCs/>
          <w:sz w:val="24"/>
        </w:rPr>
        <w:tab/>
        <w:t>opća</w:t>
      </w:r>
      <w:r w:rsidRPr="00F2372A">
        <w:rPr>
          <w:bCs/>
          <w:iCs/>
          <w:sz w:val="24"/>
        </w:rPr>
        <w:t xml:space="preserve"> gimnazija</w:t>
      </w:r>
    </w:p>
    <w:p w:rsidR="00CE0EC4" w:rsidRPr="00F2372A" w:rsidRDefault="00CE0EC4" w:rsidP="00CE0EC4">
      <w:pPr>
        <w:rPr>
          <w:sz w:val="28"/>
        </w:rPr>
      </w:pPr>
    </w:p>
    <w:p w:rsidR="00CE0EC4" w:rsidRPr="00F2372A" w:rsidRDefault="00CE0EC4" w:rsidP="00CE0EC4">
      <w:pPr>
        <w:rPr>
          <w:b/>
          <w:bCs/>
          <w:sz w:val="24"/>
        </w:rPr>
      </w:pPr>
      <w:r w:rsidRPr="00F2372A">
        <w:rPr>
          <w:b/>
          <w:bCs/>
          <w:sz w:val="24"/>
        </w:rPr>
        <w:t>CILJ</w:t>
      </w:r>
      <w:r w:rsidRPr="00F2372A">
        <w:rPr>
          <w:sz w:val="24"/>
        </w:rPr>
        <w:t xml:space="preserve"> (svrha) </w:t>
      </w:r>
      <w:r w:rsidRPr="00F2372A">
        <w:rPr>
          <w:b/>
          <w:bCs/>
          <w:sz w:val="24"/>
        </w:rPr>
        <w:t xml:space="preserve">učenja predmeta: </w:t>
      </w:r>
    </w:p>
    <w:p w:rsidR="00CE0EC4" w:rsidRPr="00F2372A" w:rsidRDefault="00CE0EC4" w:rsidP="007D0059">
      <w:pPr>
        <w:pStyle w:val="Odlomakpopisa"/>
        <w:numPr>
          <w:ilvl w:val="0"/>
          <w:numId w:val="3"/>
        </w:numPr>
        <w:rPr>
          <w:rFonts w:eastAsia="Times New Roman"/>
          <w:sz w:val="24"/>
          <w:szCs w:val="30"/>
          <w:lang w:eastAsia="hr-HR"/>
        </w:rPr>
      </w:pPr>
      <w:r w:rsidRPr="00F2372A">
        <w:rPr>
          <w:rFonts w:eastAsia="Times New Roman"/>
          <w:sz w:val="24"/>
          <w:szCs w:val="30"/>
          <w:lang w:eastAsia="hr-HR"/>
        </w:rPr>
        <w:t>stjecanje temeljnih matematičkih znanja nužnih za nastavak daljnje izobrazbe, praćenje suvremenoga društveno-gospodarskog i znanstveno-tehnološkog razvoja i buduće djelatnosti,</w:t>
      </w:r>
    </w:p>
    <w:p w:rsidR="00CE0EC4" w:rsidRPr="00F2372A" w:rsidRDefault="00CE0EC4" w:rsidP="007D0059">
      <w:pPr>
        <w:pStyle w:val="Odlomakpopisa"/>
        <w:numPr>
          <w:ilvl w:val="0"/>
          <w:numId w:val="3"/>
        </w:numPr>
        <w:rPr>
          <w:rFonts w:eastAsia="Times New Roman"/>
          <w:sz w:val="24"/>
          <w:szCs w:val="30"/>
          <w:lang w:eastAsia="hr-HR"/>
        </w:rPr>
      </w:pPr>
      <w:r w:rsidRPr="00F2372A">
        <w:rPr>
          <w:rFonts w:eastAsia="Times New Roman"/>
          <w:sz w:val="24"/>
          <w:szCs w:val="30"/>
          <w:lang w:eastAsia="hr-HR"/>
        </w:rPr>
        <w:t>razvijanje logičkoga mišljenja i zaključivanja, matematičke intuicije, mašte i stvaralaštva,</w:t>
      </w:r>
    </w:p>
    <w:p w:rsidR="00CE0EC4" w:rsidRPr="00F2372A" w:rsidRDefault="00CE0EC4" w:rsidP="007D0059">
      <w:pPr>
        <w:pStyle w:val="Odlomakpopisa"/>
        <w:numPr>
          <w:ilvl w:val="0"/>
          <w:numId w:val="3"/>
        </w:numPr>
        <w:rPr>
          <w:rFonts w:eastAsia="Times New Roman"/>
          <w:sz w:val="24"/>
          <w:szCs w:val="30"/>
          <w:lang w:eastAsia="hr-HR"/>
        </w:rPr>
      </w:pPr>
      <w:r w:rsidRPr="00F2372A">
        <w:rPr>
          <w:rFonts w:eastAsia="Times New Roman"/>
          <w:sz w:val="24"/>
          <w:szCs w:val="30"/>
          <w:lang w:eastAsia="hr-HR"/>
        </w:rPr>
        <w:t>stjecanje navika i umijeća, kao što su sistematičnost, ustrajnost, preciznost i postupnost,</w:t>
      </w:r>
    </w:p>
    <w:p w:rsidR="00CE0EC4" w:rsidRPr="00F2372A" w:rsidRDefault="00CE0EC4" w:rsidP="007D0059">
      <w:pPr>
        <w:pStyle w:val="Odlomakpopisa"/>
        <w:numPr>
          <w:ilvl w:val="0"/>
          <w:numId w:val="3"/>
        </w:numPr>
        <w:spacing w:line="240" w:lineRule="auto"/>
        <w:rPr>
          <w:rFonts w:eastAsia="Times New Roman"/>
          <w:sz w:val="24"/>
          <w:szCs w:val="30"/>
          <w:lang w:eastAsia="hr-HR"/>
        </w:rPr>
      </w:pPr>
      <w:r w:rsidRPr="00F2372A">
        <w:rPr>
          <w:rFonts w:eastAsia="Times New Roman"/>
          <w:sz w:val="24"/>
          <w:szCs w:val="30"/>
          <w:lang w:eastAsia="hr-HR"/>
        </w:rPr>
        <w:t>postupno usvajanje metode matematičkog mišljenja koje se očituje u preciznom formuliranju pojmova, logičnom zaključivanju i algoritamskom rješavanju problema,</w:t>
      </w:r>
    </w:p>
    <w:p w:rsidR="00CE0EC4" w:rsidRPr="00F2372A" w:rsidRDefault="00CE0EC4" w:rsidP="007D0059">
      <w:pPr>
        <w:pStyle w:val="Odlomakpopisa"/>
        <w:numPr>
          <w:ilvl w:val="0"/>
          <w:numId w:val="3"/>
        </w:numPr>
        <w:spacing w:line="240" w:lineRule="auto"/>
        <w:rPr>
          <w:rFonts w:eastAsia="Times New Roman"/>
          <w:sz w:val="24"/>
          <w:szCs w:val="30"/>
          <w:lang w:eastAsia="hr-HR"/>
        </w:rPr>
      </w:pPr>
      <w:r w:rsidRPr="00F2372A">
        <w:rPr>
          <w:rFonts w:eastAsia="Times New Roman"/>
          <w:sz w:val="24"/>
          <w:szCs w:val="30"/>
          <w:lang w:eastAsia="hr-HR"/>
        </w:rPr>
        <w:t>stjecanje sposobnosti matematičkoga oblikovanja i predočavanja problema na znakovima i jeziku matematike, naglašeno u grafičkom smislu,</w:t>
      </w:r>
    </w:p>
    <w:p w:rsidR="00CE0EC4" w:rsidRPr="00F2372A" w:rsidRDefault="00CE0EC4" w:rsidP="00CE0EC4">
      <w:pPr>
        <w:spacing w:line="240" w:lineRule="auto"/>
        <w:rPr>
          <w:rFonts w:eastAsia="Times New Roman"/>
          <w:sz w:val="24"/>
          <w:szCs w:val="30"/>
          <w:lang w:eastAsia="hr-HR"/>
        </w:rPr>
      </w:pPr>
    </w:p>
    <w:p w:rsidR="00CE0EC4" w:rsidRPr="00F2372A" w:rsidRDefault="00CE0EC4" w:rsidP="00D45B7C">
      <w:pPr>
        <w:ind w:left="720"/>
      </w:pPr>
    </w:p>
    <w:p w:rsidR="00D45B7C" w:rsidRPr="00F2372A" w:rsidRDefault="00D45B7C" w:rsidP="00CE0EC4"/>
    <w:p w:rsidR="00D45B7C" w:rsidRPr="00F2372A" w:rsidRDefault="00D45B7C" w:rsidP="00CE0EC4"/>
    <w:p w:rsidR="00D45B7C" w:rsidRPr="00F2372A" w:rsidRDefault="00D45B7C" w:rsidP="00CE0EC4"/>
    <w:p w:rsidR="00D45B7C" w:rsidRPr="00F2372A" w:rsidRDefault="00D45B7C" w:rsidP="00CE0EC4"/>
    <w:p w:rsidR="00D45B7C" w:rsidRDefault="00D45B7C" w:rsidP="00CE0EC4"/>
    <w:p w:rsidR="00A44663" w:rsidRDefault="00A44663" w:rsidP="00CE0EC4"/>
    <w:p w:rsidR="00A44663" w:rsidRPr="00F2372A" w:rsidRDefault="00A44663" w:rsidP="00CE0EC4"/>
    <w:p w:rsidR="00D45B7C" w:rsidRPr="00F2372A" w:rsidRDefault="00D45B7C" w:rsidP="00CE0EC4"/>
    <w:p w:rsidR="00D45B7C" w:rsidRPr="00A44663" w:rsidRDefault="00F24CE4" w:rsidP="00CE0EC4">
      <w:pPr>
        <w:rPr>
          <w:b/>
          <w:sz w:val="24"/>
          <w:szCs w:val="24"/>
        </w:rPr>
      </w:pPr>
      <w:r w:rsidRPr="00A44663">
        <w:rPr>
          <w:b/>
          <w:sz w:val="24"/>
          <w:szCs w:val="24"/>
        </w:rPr>
        <w:t xml:space="preserve">1. </w:t>
      </w:r>
      <w:r w:rsidR="006A272C" w:rsidRPr="00A44663">
        <w:rPr>
          <w:b/>
          <w:sz w:val="24"/>
          <w:szCs w:val="24"/>
        </w:rPr>
        <w:t>PONAVLJANJE GRADIVA 1. RAZREDA – ALGEBARSKI IZRAZI I LINEARNE JEDNADŽBE</w:t>
      </w:r>
    </w:p>
    <w:p w:rsidR="007D0059" w:rsidRPr="00F2372A" w:rsidRDefault="007D0059" w:rsidP="00CE0EC4">
      <w:pPr>
        <w:rPr>
          <w:sz w:val="24"/>
          <w:szCs w:val="24"/>
        </w:rPr>
      </w:pPr>
    </w:p>
    <w:p w:rsidR="007D0059" w:rsidRPr="00F2372A" w:rsidRDefault="007D0059" w:rsidP="00CE0EC4">
      <w:pPr>
        <w:rPr>
          <w:sz w:val="24"/>
          <w:szCs w:val="24"/>
        </w:rPr>
      </w:pPr>
      <w:r w:rsidRPr="00F2372A">
        <w:rPr>
          <w:sz w:val="24"/>
          <w:szCs w:val="24"/>
        </w:rPr>
        <w:t xml:space="preserve">Cilj cjeline: </w:t>
      </w:r>
    </w:p>
    <w:p w:rsidR="007D0059" w:rsidRPr="00F2372A" w:rsidRDefault="007D0059" w:rsidP="007D005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lastRenderedPageBreak/>
        <w:t>ra</w:t>
      </w:r>
      <w:r w:rsidR="00241188" w:rsidRPr="00F2372A">
        <w:rPr>
          <w:sz w:val="24"/>
          <w:szCs w:val="24"/>
        </w:rPr>
        <w:t>biti postotke i omjere, modelitrati rabeći postotke i omjere</w:t>
      </w:r>
    </w:p>
    <w:p w:rsidR="00241188" w:rsidRPr="00F2372A" w:rsidRDefault="00241188" w:rsidP="007D005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t>zbrajati, oduzimati i množiti algebarske izraze i razlomke</w:t>
      </w:r>
    </w:p>
    <w:p w:rsidR="00241188" w:rsidRPr="00F2372A" w:rsidRDefault="00241188" w:rsidP="007D005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t>provoditi operacije s potencijama</w:t>
      </w:r>
    </w:p>
    <w:p w:rsidR="00241188" w:rsidRPr="00F2372A" w:rsidRDefault="00241188" w:rsidP="007D005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t>rabiti formule za kvadrat i kub binoma, razliku kvadrata, te razliku i zbroj kubova</w:t>
      </w:r>
    </w:p>
    <w:p w:rsidR="00241188" w:rsidRPr="00F2372A" w:rsidRDefault="00241188" w:rsidP="00241188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t>iz zadane formule izraziti jednu veličinu uz pomoć drugih</w:t>
      </w:r>
    </w:p>
    <w:p w:rsidR="00241188" w:rsidRPr="00F2372A" w:rsidRDefault="00241188" w:rsidP="00241188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t>riješavati linearne jednadžbe</w:t>
      </w:r>
    </w:p>
    <w:p w:rsidR="00D45B7C" w:rsidRPr="00F2372A" w:rsidRDefault="00D45B7C" w:rsidP="00CE0EC4"/>
    <w:tbl>
      <w:tblPr>
        <w:tblW w:w="14960" w:type="dxa"/>
        <w:tblInd w:w="96" w:type="dxa"/>
        <w:tblLook w:val="04A0" w:firstRow="1" w:lastRow="0" w:firstColumn="1" w:lastColumn="0" w:noHBand="0" w:noVBand="1"/>
      </w:tblPr>
      <w:tblGrid>
        <w:gridCol w:w="859"/>
        <w:gridCol w:w="4340"/>
        <w:gridCol w:w="587"/>
        <w:gridCol w:w="2704"/>
        <w:gridCol w:w="2706"/>
        <w:gridCol w:w="2149"/>
        <w:gridCol w:w="1615"/>
      </w:tblGrid>
      <w:tr w:rsidR="00D45B7C" w:rsidRPr="00F2372A" w:rsidTr="007D0059">
        <w:trPr>
          <w:trHeight w:val="6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Redni broj sata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Nastavna jedinica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Tip sata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Nastavne metode i metodički oblici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Korelacija - veza s ostalim predmetima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Nastavna sredstva i pomagala, prostor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Napomene</w:t>
            </w:r>
          </w:p>
        </w:tc>
      </w:tr>
      <w:tr w:rsidR="00D45B7C" w:rsidRPr="00F2372A" w:rsidTr="00B304B2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7C" w:rsidRPr="00F2372A" w:rsidRDefault="006A272C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Upoznavanje s planom i programom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2F2B10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Metoda usmenog izlaganja, heuristička metoda, metoda razgovora, demonstracija, metoda pisanja i crtanja,</w:t>
            </w:r>
          </w:p>
          <w:p w:rsidR="00D45B7C" w:rsidRPr="00F2372A" w:rsidRDefault="002F2B10" w:rsidP="002F2B10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 xml:space="preserve"> individualni rad, rad u paru,grupni rad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7C" w:rsidRPr="00F2372A" w:rsidRDefault="00241188" w:rsidP="00241188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Sva područja:primjena postotnog računa i omjera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kreda, ploča, prijenosno računalo, projektor,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>pribor za crtanje,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 xml:space="preserve">kreda u boji 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D45B7C" w:rsidRPr="00F2372A" w:rsidTr="00B304B2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7C" w:rsidRPr="00F2372A" w:rsidRDefault="0087039E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2</w:t>
            </w:r>
            <w:r w:rsidR="00B304B2" w:rsidRPr="00F2372A">
              <w:rPr>
                <w:rFonts w:eastAsia="Times New Roman"/>
                <w:color w:val="000000"/>
                <w:lang w:eastAsia="hr-HR"/>
              </w:rPr>
              <w:t>-4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7C" w:rsidRPr="00F2372A" w:rsidRDefault="00EC487E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1.1.</w:t>
            </w:r>
            <w:r w:rsidR="00B304B2" w:rsidRPr="00F2372A">
              <w:rPr>
                <w:rFonts w:eastAsia="Times New Roman"/>
                <w:color w:val="000000"/>
                <w:lang w:eastAsia="hr-HR"/>
              </w:rPr>
              <w:t>Postoci i omjeri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</w:t>
            </w:r>
            <w:r w:rsidR="002F2B10" w:rsidRPr="00F2372A">
              <w:rPr>
                <w:rFonts w:eastAsia="Times New Roman"/>
                <w:color w:val="000000"/>
                <w:lang w:eastAsia="hr-HR"/>
              </w:rPr>
              <w:t>o,v</w:t>
            </w: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B7C" w:rsidRPr="00F2372A" w:rsidRDefault="00D45B7C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B304B2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B304B2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</w:t>
            </w:r>
            <w:r w:rsidR="00B304B2" w:rsidRPr="00F2372A">
              <w:rPr>
                <w:rFonts w:eastAsia="Times New Roman"/>
                <w:color w:val="000000"/>
                <w:lang w:eastAsia="hr-HR"/>
              </w:rPr>
              <w:t>5-6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10" w:rsidRPr="00F2372A" w:rsidRDefault="00EC487E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1.2.</w:t>
            </w:r>
            <w:r w:rsidR="00B304B2" w:rsidRPr="00F2372A">
              <w:rPr>
                <w:rFonts w:eastAsia="Times New Roman"/>
                <w:color w:val="000000"/>
                <w:lang w:eastAsia="hr-HR"/>
              </w:rPr>
              <w:t>Računanje s potencijama i algeb. izrazima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B304B2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B304B2" w:rsidP="00B304B2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7-8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10" w:rsidRPr="00F2372A" w:rsidRDefault="00EC487E" w:rsidP="0087039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1.3.</w:t>
            </w:r>
            <w:r w:rsidR="00B304B2" w:rsidRPr="00F2372A">
              <w:rPr>
                <w:rFonts w:eastAsia="Times New Roman"/>
                <w:color w:val="000000"/>
                <w:lang w:eastAsia="hr-HR"/>
              </w:rPr>
              <w:t>Algebarski razlomci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B304B2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41188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9-11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10" w:rsidRPr="00F2372A" w:rsidRDefault="00EC487E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1.4.</w:t>
            </w:r>
            <w:r w:rsidR="00B304B2" w:rsidRPr="00F2372A">
              <w:rPr>
                <w:rFonts w:eastAsia="Times New Roman"/>
                <w:color w:val="000000"/>
                <w:lang w:eastAsia="hr-HR"/>
              </w:rPr>
              <w:t>Linearne jednadžbe i nejednadžbe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7D0059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87039E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Ponavljanje i uvježbavanje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po</w:t>
            </w: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7D0059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EC487E" w:rsidP="00D45B7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13-14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F2372A">
              <w:rPr>
                <w:rFonts w:eastAsia="Times New Roman"/>
                <w:b/>
                <w:bCs/>
                <w:color w:val="000000"/>
                <w:lang w:eastAsia="hr-HR"/>
              </w:rPr>
              <w:t>1.Pisana provjera znanja i analiza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F2372A">
              <w:rPr>
                <w:rFonts w:eastAsia="Times New Roman"/>
                <w:b/>
                <w:bCs/>
                <w:color w:val="000000"/>
                <w:lang w:eastAsia="hr-HR"/>
              </w:rPr>
              <w:t> pr</w:t>
            </w: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D45B7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AA3755" w:rsidRPr="00F2372A" w:rsidRDefault="00AA3755"/>
    <w:p w:rsidR="00002F1A" w:rsidRPr="00F2372A" w:rsidRDefault="00002F1A">
      <w:pPr>
        <w:spacing w:after="200" w:line="276" w:lineRule="auto"/>
      </w:pPr>
      <w:r w:rsidRPr="00F2372A">
        <w:br w:type="page"/>
      </w:r>
    </w:p>
    <w:p w:rsidR="001F0019" w:rsidRPr="00F2372A" w:rsidRDefault="001F0019">
      <w:r w:rsidRPr="00F2372A">
        <w:lastRenderedPageBreak/>
        <w:t xml:space="preserve">Provjera postignuća učenika i ocjenjivanje učenika – ishodi </w:t>
      </w:r>
      <w:r w:rsidR="00F24CE4" w:rsidRPr="00F2372A">
        <w:t>učenja za c</w:t>
      </w:r>
      <w:r w:rsidRPr="00F2372A">
        <w:t>jelinu s kriterijima za ocjenjivanje</w:t>
      </w:r>
    </w:p>
    <w:p w:rsidR="002D24F4" w:rsidRPr="00F2372A" w:rsidRDefault="002D24F4">
      <w:r w:rsidRPr="00F2372A">
        <w:t>Za svaku ocjenu učenik treba znati i ono što je predviđeno za niže ocjene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D0583B" w:rsidRPr="00F2372A" w:rsidTr="00D0583B">
        <w:tc>
          <w:tcPr>
            <w:tcW w:w="1809" w:type="dxa"/>
          </w:tcPr>
          <w:p w:rsidR="00D0583B" w:rsidRPr="00F2372A" w:rsidRDefault="00D0583B" w:rsidP="00D0583B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OCJENA</w:t>
            </w:r>
          </w:p>
        </w:tc>
        <w:tc>
          <w:tcPr>
            <w:tcW w:w="6379" w:type="dxa"/>
          </w:tcPr>
          <w:p w:rsidR="00D0583B" w:rsidRPr="00F2372A" w:rsidRDefault="005350BF" w:rsidP="00D0583B">
            <w:pPr>
              <w:jc w:val="center"/>
            </w:pPr>
            <w:r w:rsidRPr="00F2372A">
              <w:t>USVOJENOST NASTAVNIH SADRŽAJA</w:t>
            </w:r>
          </w:p>
        </w:tc>
        <w:tc>
          <w:tcPr>
            <w:tcW w:w="6521" w:type="dxa"/>
          </w:tcPr>
          <w:p w:rsidR="00D0583B" w:rsidRPr="00F2372A" w:rsidRDefault="00A44663" w:rsidP="00A44663">
            <w:pPr>
              <w:jc w:val="center"/>
            </w:pPr>
            <w:r>
              <w:t>PRIMJENA ZNANJA</w:t>
            </w:r>
          </w:p>
        </w:tc>
      </w:tr>
      <w:tr w:rsidR="00D0583B" w:rsidRPr="00F2372A" w:rsidTr="00D0583B">
        <w:tc>
          <w:tcPr>
            <w:tcW w:w="1809" w:type="dxa"/>
          </w:tcPr>
          <w:p w:rsidR="00D0583B" w:rsidRPr="00F2372A" w:rsidRDefault="00D0583B">
            <w:r w:rsidRPr="00F2372A">
              <w:t>DOVOLJAN</w:t>
            </w:r>
          </w:p>
        </w:tc>
        <w:tc>
          <w:tcPr>
            <w:tcW w:w="6379" w:type="dxa"/>
          </w:tcPr>
          <w:p w:rsidR="00D004E3" w:rsidRPr="00F2372A" w:rsidRDefault="00D004E3" w:rsidP="00D0583B">
            <w:r w:rsidRPr="00F2372A">
              <w:t>Izreći što je omjer, a što razmjer</w:t>
            </w:r>
          </w:p>
          <w:p w:rsidR="00D0583B" w:rsidRPr="00F2372A" w:rsidRDefault="00D004E3" w:rsidP="00D0583B">
            <w:r w:rsidRPr="00F2372A">
              <w:t>Izreći što je postotak</w:t>
            </w:r>
          </w:p>
          <w:p w:rsidR="00D004E3" w:rsidRPr="00F2372A" w:rsidRDefault="00D004E3" w:rsidP="00D004E3">
            <w:r w:rsidRPr="00F2372A">
              <w:t>Imenovati potenciju, bazu, eksponent, koeficijent</w:t>
            </w:r>
          </w:p>
          <w:p w:rsidR="0030719B" w:rsidRPr="00F2372A" w:rsidRDefault="0030719B" w:rsidP="0030719B">
            <w:r w:rsidRPr="00F2372A">
              <w:t>Prepoznati oznake intervala</w:t>
            </w:r>
          </w:p>
          <w:p w:rsidR="00D004E3" w:rsidRPr="00F2372A" w:rsidRDefault="0030719B" w:rsidP="0030719B">
            <w:r w:rsidRPr="00F2372A">
              <w:t>Nacrtati interval na brojevnom pravcu</w:t>
            </w:r>
          </w:p>
        </w:tc>
        <w:tc>
          <w:tcPr>
            <w:tcW w:w="6521" w:type="dxa"/>
          </w:tcPr>
          <w:p w:rsidR="00D0583B" w:rsidRPr="00F2372A" w:rsidRDefault="00D004E3" w:rsidP="00D0583B">
            <w:r w:rsidRPr="00F2372A">
              <w:t>Izračunati osnovne veličine postotnog računa</w:t>
            </w:r>
          </w:p>
          <w:p w:rsidR="00D004E3" w:rsidRPr="00F2372A" w:rsidRDefault="00D004E3" w:rsidP="00D004E3">
            <w:r w:rsidRPr="00F2372A">
              <w:t>Izračunati vrijednost potencija</w:t>
            </w:r>
          </w:p>
          <w:p w:rsidR="00D004E3" w:rsidRPr="00F2372A" w:rsidRDefault="00D004E3" w:rsidP="00D004E3">
            <w:r w:rsidRPr="00F2372A">
              <w:t>Izvoditi računske operacije s potencijama (jednostavniji zadaci)</w:t>
            </w:r>
          </w:p>
          <w:p w:rsidR="00D004E3" w:rsidRPr="00F2372A" w:rsidRDefault="00D004E3" w:rsidP="00D004E3">
            <w:r w:rsidRPr="00F2372A">
              <w:t>Pomnožiti dva binoma</w:t>
            </w:r>
          </w:p>
          <w:p w:rsidR="00D004E3" w:rsidRPr="00F2372A" w:rsidRDefault="00D004E3" w:rsidP="00D004E3">
            <w:r w:rsidRPr="00F2372A">
              <w:t>Iskvadrirati binom</w:t>
            </w:r>
          </w:p>
          <w:p w:rsidR="00D004E3" w:rsidRPr="00F2372A" w:rsidRDefault="00D004E3" w:rsidP="00D004E3">
            <w:r w:rsidRPr="00F2372A">
              <w:t>Izlučiti zajednički faktor ispred zagrade</w:t>
            </w:r>
          </w:p>
          <w:p w:rsidR="00D004E3" w:rsidRPr="00F2372A" w:rsidRDefault="00D004E3" w:rsidP="00D004E3">
            <w:r w:rsidRPr="00F2372A">
              <w:t>Riješiti jednadžbu s cjelobrojnim koeficijentima</w:t>
            </w:r>
          </w:p>
          <w:p w:rsidR="00D004E3" w:rsidRPr="00F2372A" w:rsidRDefault="00D004E3" w:rsidP="00D004E3">
            <w:r w:rsidRPr="00F2372A">
              <w:t>Rabiti oznake intervala</w:t>
            </w:r>
          </w:p>
          <w:p w:rsidR="00D004E3" w:rsidRPr="00F2372A" w:rsidRDefault="00D004E3" w:rsidP="00D004E3">
            <w:r w:rsidRPr="00F2372A">
              <w:t>Riješiti linearnu nejednadžbu i zapisati rješenje pomoću intervala</w:t>
            </w:r>
          </w:p>
        </w:tc>
      </w:tr>
      <w:tr w:rsidR="00D0583B" w:rsidRPr="00F2372A" w:rsidTr="00D0583B">
        <w:tc>
          <w:tcPr>
            <w:tcW w:w="1809" w:type="dxa"/>
          </w:tcPr>
          <w:p w:rsidR="00D0583B" w:rsidRPr="00F2372A" w:rsidRDefault="00D0583B">
            <w:r w:rsidRPr="00F2372A">
              <w:t>DOBAR</w:t>
            </w:r>
          </w:p>
        </w:tc>
        <w:tc>
          <w:tcPr>
            <w:tcW w:w="6379" w:type="dxa"/>
          </w:tcPr>
          <w:p w:rsidR="00D0583B" w:rsidRPr="00F2372A" w:rsidRDefault="00D004E3">
            <w:r w:rsidRPr="00F2372A">
              <w:t>Opisati svojstva omjera</w:t>
            </w:r>
          </w:p>
          <w:p w:rsidR="00A72FA2" w:rsidRPr="00F2372A" w:rsidRDefault="00A72FA2" w:rsidP="00A72FA2">
            <w:r w:rsidRPr="00F2372A">
              <w:t>Izreći što je značenje negativnog eksponenta</w:t>
            </w:r>
          </w:p>
          <w:p w:rsidR="00A72FA2" w:rsidRPr="00F2372A" w:rsidRDefault="00A72FA2" w:rsidP="00A72FA2">
            <w:r w:rsidRPr="00F2372A">
              <w:t>Zapisati broj u znanstvenom obliku</w:t>
            </w:r>
          </w:p>
          <w:p w:rsidR="00A72FA2" w:rsidRPr="00F2372A" w:rsidRDefault="00A72FA2" w:rsidP="00A72FA2">
            <w:r w:rsidRPr="00F2372A">
              <w:t>Opisati postupak rastavljanja na faktore</w:t>
            </w:r>
          </w:p>
          <w:p w:rsidR="0030719B" w:rsidRPr="00F2372A" w:rsidRDefault="0030719B" w:rsidP="00A72FA2">
            <w:r w:rsidRPr="00F2372A">
              <w:t>Opisati kako se rješava sustav nejednadžbi</w:t>
            </w:r>
          </w:p>
        </w:tc>
        <w:tc>
          <w:tcPr>
            <w:tcW w:w="6521" w:type="dxa"/>
          </w:tcPr>
          <w:p w:rsidR="00A02FF4" w:rsidRPr="00F2372A" w:rsidRDefault="00D004E3">
            <w:r w:rsidRPr="00F2372A">
              <w:t>Odrediti produženi omjer iz dva jednostavna</w:t>
            </w:r>
          </w:p>
          <w:p w:rsidR="00A72FA2" w:rsidRPr="00F2372A" w:rsidRDefault="00A72FA2" w:rsidP="00A72FA2">
            <w:r w:rsidRPr="00F2372A">
              <w:t>Izvoditi računske operacije s potencijama</w:t>
            </w:r>
          </w:p>
          <w:p w:rsidR="00A72FA2" w:rsidRPr="00F2372A" w:rsidRDefault="00A72FA2" w:rsidP="00A72FA2">
            <w:r w:rsidRPr="00F2372A">
              <w:t>Računati s brojevima zapisanih u znanstvenom obliku</w:t>
            </w:r>
          </w:p>
          <w:p w:rsidR="00A72FA2" w:rsidRPr="00F2372A" w:rsidRDefault="00A72FA2" w:rsidP="00A72FA2">
            <w:r w:rsidRPr="00F2372A">
              <w:t>Zbrajati i množiti algebarske izraze</w:t>
            </w:r>
          </w:p>
          <w:p w:rsidR="00A72FA2" w:rsidRPr="00F2372A" w:rsidRDefault="00A72FA2" w:rsidP="00A72FA2">
            <w:r w:rsidRPr="00F2372A">
              <w:t>Rastaviti na faktore razliku kvadrata i kvadrat binoma</w:t>
            </w:r>
          </w:p>
          <w:p w:rsidR="00D004E3" w:rsidRPr="00F2372A" w:rsidRDefault="00A72FA2" w:rsidP="00A72FA2">
            <w:r w:rsidRPr="00F2372A">
              <w:t>Riješiti jednadžbu s razlomcima i zagradama</w:t>
            </w:r>
          </w:p>
          <w:p w:rsidR="0030719B" w:rsidRPr="00F2372A" w:rsidRDefault="0030719B" w:rsidP="0030719B">
            <w:r w:rsidRPr="00F2372A">
              <w:t>Odrediti presjek i uniju intervala</w:t>
            </w:r>
          </w:p>
          <w:p w:rsidR="0030719B" w:rsidRPr="00F2372A" w:rsidRDefault="0030719B" w:rsidP="0030719B">
            <w:r w:rsidRPr="00F2372A">
              <w:t>Riješiti sustav linearnih nejednadžbi</w:t>
            </w:r>
          </w:p>
        </w:tc>
      </w:tr>
      <w:tr w:rsidR="00D0583B" w:rsidRPr="00F2372A" w:rsidTr="00D0583B">
        <w:tc>
          <w:tcPr>
            <w:tcW w:w="1809" w:type="dxa"/>
          </w:tcPr>
          <w:p w:rsidR="00D0583B" w:rsidRPr="00F2372A" w:rsidRDefault="00D0583B">
            <w:r w:rsidRPr="00F2372A">
              <w:t>VRLO DOBAR</w:t>
            </w:r>
          </w:p>
        </w:tc>
        <w:tc>
          <w:tcPr>
            <w:tcW w:w="6379" w:type="dxa"/>
          </w:tcPr>
          <w:p w:rsidR="00A72FA2" w:rsidRPr="00F2372A" w:rsidRDefault="00A72FA2" w:rsidP="00A72FA2">
            <w:r w:rsidRPr="00F2372A">
              <w:t>Prikazati ukratko postupak skraćivanja algebarskih razlomaka</w:t>
            </w:r>
          </w:p>
          <w:p w:rsidR="00A72FA2" w:rsidRPr="00F2372A" w:rsidRDefault="00A72FA2" w:rsidP="00A72FA2">
            <w:r w:rsidRPr="00F2372A">
              <w:t>Prikazati ukratko postupak množenja algebarskih razlomaka</w:t>
            </w:r>
          </w:p>
          <w:p w:rsidR="00A72FA2" w:rsidRPr="00F2372A" w:rsidRDefault="00A72FA2" w:rsidP="00A72FA2">
            <w:r w:rsidRPr="00F2372A">
              <w:t>Prikazati ukratko postupak zbrajanja algebarskih razlomaka</w:t>
            </w:r>
          </w:p>
          <w:p w:rsidR="00A02FF4" w:rsidRPr="00F2372A" w:rsidRDefault="00A72FA2" w:rsidP="00A72FA2">
            <w:r w:rsidRPr="00F2372A">
              <w:t>Prikazati ukratko postupak rješavanja jednadžbe metodom supstitucije</w:t>
            </w:r>
          </w:p>
          <w:p w:rsidR="0030719B" w:rsidRPr="00F2372A" w:rsidRDefault="0030719B" w:rsidP="00A72FA2">
            <w:r w:rsidRPr="00F2372A">
              <w:t>Opisati postupak rješavanja nejednaždbi u obliku produkta ili kvocijenta</w:t>
            </w:r>
          </w:p>
        </w:tc>
        <w:tc>
          <w:tcPr>
            <w:tcW w:w="6521" w:type="dxa"/>
          </w:tcPr>
          <w:p w:rsidR="00A02FF4" w:rsidRPr="00F2372A" w:rsidRDefault="00D004E3" w:rsidP="00D004E3">
            <w:pPr>
              <w:ind w:firstLine="34"/>
            </w:pPr>
            <w:r w:rsidRPr="00F2372A">
              <w:t>Modelirati jednostavnije situacije vezane za postotni račun i omjere</w:t>
            </w:r>
          </w:p>
          <w:p w:rsidR="00A72FA2" w:rsidRPr="00F2372A" w:rsidRDefault="00A72FA2" w:rsidP="00A72FA2">
            <w:pPr>
              <w:ind w:firstLine="34"/>
            </w:pPr>
            <w:r w:rsidRPr="00F2372A">
              <w:t>Skratiti algebarski razlomak</w:t>
            </w:r>
          </w:p>
          <w:p w:rsidR="00A72FA2" w:rsidRPr="00F2372A" w:rsidRDefault="00A72FA2" w:rsidP="00A72FA2">
            <w:pPr>
              <w:ind w:firstLine="34"/>
            </w:pPr>
            <w:r w:rsidRPr="00F2372A">
              <w:t>Pomnožiti algebarske razlomke</w:t>
            </w:r>
          </w:p>
          <w:p w:rsidR="00A72FA2" w:rsidRPr="00F2372A" w:rsidRDefault="00A72FA2" w:rsidP="00A72FA2">
            <w:pPr>
              <w:ind w:firstLine="34"/>
            </w:pPr>
            <w:r w:rsidRPr="00F2372A">
              <w:t>Zbrojiti algebarske razlomke</w:t>
            </w:r>
          </w:p>
          <w:p w:rsidR="00A72FA2" w:rsidRPr="00F2372A" w:rsidRDefault="00A72FA2" w:rsidP="00A72FA2">
            <w:pPr>
              <w:ind w:firstLine="34"/>
            </w:pPr>
            <w:r w:rsidRPr="00F2372A">
              <w:t>Koristiti formule za kub binoma, te razliku i zbroj kubova</w:t>
            </w:r>
          </w:p>
          <w:p w:rsidR="00A72FA2" w:rsidRPr="00F2372A" w:rsidRDefault="00A72FA2" w:rsidP="00A72FA2">
            <w:pPr>
              <w:ind w:firstLine="34"/>
            </w:pPr>
            <w:r w:rsidRPr="00F2372A">
              <w:t>Rastaviti na faktore izraz gdje treba izlučiti zajednički faktor, a zatim još koristiti formule</w:t>
            </w:r>
          </w:p>
          <w:p w:rsidR="00A72FA2" w:rsidRPr="00F2372A" w:rsidRDefault="00A72FA2" w:rsidP="00A72FA2">
            <w:pPr>
              <w:ind w:firstLine="34"/>
            </w:pPr>
            <w:r w:rsidRPr="00F2372A">
              <w:t>Riješiti linearnu jednadžbu metodom supstitucije</w:t>
            </w:r>
          </w:p>
          <w:p w:rsidR="0030719B" w:rsidRPr="00F2372A" w:rsidRDefault="0030719B" w:rsidP="00A72FA2">
            <w:pPr>
              <w:ind w:firstLine="34"/>
            </w:pPr>
            <w:r w:rsidRPr="00F2372A">
              <w:t>Riješiti nejednadžbe u obliku produkta ili kvocijenta</w:t>
            </w:r>
          </w:p>
        </w:tc>
      </w:tr>
      <w:tr w:rsidR="00D0583B" w:rsidRPr="00F2372A" w:rsidTr="00D0583B">
        <w:tc>
          <w:tcPr>
            <w:tcW w:w="1809" w:type="dxa"/>
          </w:tcPr>
          <w:p w:rsidR="00D0583B" w:rsidRPr="00F2372A" w:rsidRDefault="00D0583B">
            <w:r w:rsidRPr="00F2372A">
              <w:t>ODLIČAN</w:t>
            </w:r>
          </w:p>
        </w:tc>
        <w:tc>
          <w:tcPr>
            <w:tcW w:w="6379" w:type="dxa"/>
          </w:tcPr>
          <w:p w:rsidR="00F24CE4" w:rsidRPr="00F2372A" w:rsidRDefault="00D004E3">
            <w:r w:rsidRPr="00F2372A">
              <w:t>Analizirati problemski zadatak</w:t>
            </w:r>
          </w:p>
          <w:p w:rsidR="00D004E3" w:rsidRPr="00F2372A" w:rsidRDefault="00D004E3">
            <w:r w:rsidRPr="00F2372A">
              <w:t>Procijeniti rezultat</w:t>
            </w:r>
          </w:p>
        </w:tc>
        <w:tc>
          <w:tcPr>
            <w:tcW w:w="6521" w:type="dxa"/>
          </w:tcPr>
          <w:p w:rsidR="00A72FA2" w:rsidRPr="00F2372A" w:rsidRDefault="00D004E3" w:rsidP="00A72FA2">
            <w:pPr>
              <w:tabs>
                <w:tab w:val="left" w:pos="492"/>
              </w:tabs>
            </w:pPr>
            <w:r w:rsidRPr="00F2372A">
              <w:t>Modelirati situacije vezane za postotni račun i omjere</w:t>
            </w:r>
          </w:p>
          <w:p w:rsidR="0030719B" w:rsidRPr="00F2372A" w:rsidRDefault="0030719B" w:rsidP="0030719B">
            <w:pPr>
              <w:tabs>
                <w:tab w:val="left" w:pos="492"/>
              </w:tabs>
            </w:pPr>
            <w:r w:rsidRPr="00F2372A">
              <w:t>Rastaviti na faktore složeniji zadatak npr. grupiranjem pribrojnika</w:t>
            </w:r>
          </w:p>
          <w:p w:rsidR="0030719B" w:rsidRPr="00F2372A" w:rsidRDefault="0030719B" w:rsidP="0030719B">
            <w:pPr>
              <w:tabs>
                <w:tab w:val="left" w:pos="492"/>
              </w:tabs>
            </w:pPr>
            <w:r w:rsidRPr="00F2372A">
              <w:t>Riješiti izraz s algebarskim razlomcima (više operacija)</w:t>
            </w:r>
          </w:p>
          <w:p w:rsidR="0030719B" w:rsidRPr="00F2372A" w:rsidRDefault="0030719B" w:rsidP="0030719B">
            <w:pPr>
              <w:tabs>
                <w:tab w:val="left" w:pos="492"/>
              </w:tabs>
            </w:pPr>
            <w:r w:rsidRPr="00F2372A">
              <w:t>Modelirati koristeći linearne jednadžbe i algebarske izraze</w:t>
            </w:r>
          </w:p>
          <w:p w:rsidR="0030719B" w:rsidRPr="00F2372A" w:rsidRDefault="0030719B" w:rsidP="0030719B">
            <w:pPr>
              <w:tabs>
                <w:tab w:val="left" w:pos="492"/>
              </w:tabs>
            </w:pPr>
            <w:r w:rsidRPr="00F2372A">
              <w:t>Riješiti linearnu jednadžbu s algebarskim razlomcima (x u nazivniku)</w:t>
            </w:r>
          </w:p>
          <w:p w:rsidR="0030719B" w:rsidRPr="00F2372A" w:rsidRDefault="0030719B" w:rsidP="0030719B">
            <w:pPr>
              <w:tabs>
                <w:tab w:val="left" w:pos="492"/>
              </w:tabs>
            </w:pPr>
            <w:r w:rsidRPr="00F2372A">
              <w:t>Riješiti nejednadžbu u obliku kvocijenta (složenija)</w:t>
            </w:r>
          </w:p>
        </w:tc>
      </w:tr>
    </w:tbl>
    <w:p w:rsidR="00D0583B" w:rsidRPr="00F2372A" w:rsidRDefault="00D0583B"/>
    <w:p w:rsidR="00D0583B" w:rsidRPr="00F2372A" w:rsidRDefault="00D0583B"/>
    <w:p w:rsidR="00002F1A" w:rsidRPr="00F2372A" w:rsidRDefault="00002F1A">
      <w:pPr>
        <w:spacing w:after="200" w:line="276" w:lineRule="auto"/>
      </w:pPr>
      <w:r w:rsidRPr="00F2372A">
        <w:br w:type="page"/>
      </w:r>
    </w:p>
    <w:p w:rsidR="00F24CE4" w:rsidRPr="00F2372A" w:rsidRDefault="006A272C">
      <w:r w:rsidRPr="00F2372A">
        <w:lastRenderedPageBreak/>
        <w:t>2. PONAVLJANJE GRADIVA 1. RAZREDA - LINEARNA FUNKCIJA</w:t>
      </w:r>
    </w:p>
    <w:p w:rsidR="00F24CE4" w:rsidRPr="00F2372A" w:rsidRDefault="00F24CE4"/>
    <w:p w:rsidR="00F24CE4" w:rsidRPr="00F2372A" w:rsidRDefault="00F24CE4" w:rsidP="00F24CE4">
      <w:pPr>
        <w:rPr>
          <w:sz w:val="24"/>
          <w:szCs w:val="24"/>
        </w:rPr>
      </w:pPr>
      <w:r w:rsidRPr="00F2372A">
        <w:rPr>
          <w:sz w:val="24"/>
          <w:szCs w:val="24"/>
        </w:rPr>
        <w:t xml:space="preserve">Cilj cjeline: </w:t>
      </w:r>
    </w:p>
    <w:p w:rsidR="00F24CE4" w:rsidRPr="00F2372A" w:rsidRDefault="00F24CE4" w:rsidP="00F24CE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t>rješavati kvadratnih jednadžbi</w:t>
      </w:r>
    </w:p>
    <w:p w:rsidR="00F24CE4" w:rsidRPr="00F2372A" w:rsidRDefault="00F24CE4" w:rsidP="00F24CE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t>koristiti diskriminantu kvadratne jednadžbe</w:t>
      </w:r>
    </w:p>
    <w:p w:rsidR="00F24CE4" w:rsidRPr="00F2372A" w:rsidRDefault="00F24CE4" w:rsidP="00F24CE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t>koristiti Vieteove formule</w:t>
      </w:r>
    </w:p>
    <w:p w:rsidR="00F24CE4" w:rsidRPr="00F2372A" w:rsidRDefault="00F24CE4" w:rsidP="00F24CE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t>rješavati jednadžbe koje se svode na kvadratnu (supstitucija,bikvadratna, iracionalna, sustavi)</w:t>
      </w:r>
    </w:p>
    <w:p w:rsidR="00F24CE4" w:rsidRPr="00F2372A" w:rsidRDefault="00F24CE4" w:rsidP="00F24CE4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t>modelirati situacije iz geometrije pomoću kvadratne jednadžbe</w:t>
      </w:r>
    </w:p>
    <w:p w:rsidR="00F24CE4" w:rsidRPr="00F2372A" w:rsidRDefault="00F24CE4"/>
    <w:tbl>
      <w:tblPr>
        <w:tblW w:w="14960" w:type="dxa"/>
        <w:tblInd w:w="96" w:type="dxa"/>
        <w:tblLook w:val="04A0" w:firstRow="1" w:lastRow="0" w:firstColumn="1" w:lastColumn="0" w:noHBand="0" w:noVBand="1"/>
      </w:tblPr>
      <w:tblGrid>
        <w:gridCol w:w="859"/>
        <w:gridCol w:w="4340"/>
        <w:gridCol w:w="587"/>
        <w:gridCol w:w="2707"/>
        <w:gridCol w:w="2704"/>
        <w:gridCol w:w="2148"/>
        <w:gridCol w:w="1615"/>
      </w:tblGrid>
      <w:tr w:rsidR="00F24CE4" w:rsidRPr="00F2372A" w:rsidTr="002F2B10">
        <w:trPr>
          <w:trHeight w:val="6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CE4" w:rsidRPr="00F2372A" w:rsidRDefault="00F24CE4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Redni broj sata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CE4" w:rsidRPr="00F2372A" w:rsidRDefault="00F24CE4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Nastavna jedinica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CE4" w:rsidRPr="00F2372A" w:rsidRDefault="00F24CE4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Tip sata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CE4" w:rsidRPr="00F2372A" w:rsidRDefault="00F24CE4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Nastavne metode i metodički oblici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CE4" w:rsidRPr="00F2372A" w:rsidRDefault="00F24CE4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Korelacija - veza s ostalim predmetima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CE4" w:rsidRPr="00F2372A" w:rsidRDefault="00F24CE4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Nastavna sredstva i pomagala, prostor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CE4" w:rsidRPr="00F2372A" w:rsidRDefault="00F24CE4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Napomene</w:t>
            </w:r>
          </w:p>
        </w:tc>
      </w:tr>
      <w:tr w:rsidR="002F2B10" w:rsidRPr="00F2372A" w:rsidTr="002F2B10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EC487E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EC487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2.1.</w:t>
            </w:r>
            <w:r w:rsidR="00EC487E" w:rsidRPr="00F2372A">
              <w:rPr>
                <w:rFonts w:eastAsia="Times New Roman"/>
                <w:color w:val="000000"/>
                <w:lang w:eastAsia="hr-HR"/>
              </w:rPr>
              <w:t>Koordinatni sustav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2F2B10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Metoda usmenog izlaganja, heuristička metoda, metoda razgovora, demonstracija, metoda pisanja i crtanja,</w:t>
            </w:r>
          </w:p>
          <w:p w:rsidR="002F2B10" w:rsidRPr="00F2372A" w:rsidRDefault="002F2B10" w:rsidP="002F2B10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 xml:space="preserve"> individualni rad, rad u paru,grupni rad 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41188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Fizika: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 xml:space="preserve">jednoliko gibanje 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>v,t dijagram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>s,t dijagram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>fizika, prikaz linearnih veličina, te razmjernih veličina iz raznih područja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>npr. obračun potrošnje plina, vode, telefona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B43AAB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kreda, ploča, prijenosno računalo, projektor,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>pribor za crtanje,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>kreda u boji</w:t>
            </w:r>
            <w:r w:rsidR="002F2B10" w:rsidRPr="00F2372A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87039E" w:rsidRPr="00F2372A" w:rsidTr="002F2B10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9E" w:rsidRPr="00F2372A" w:rsidRDefault="00EC487E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16-18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9E" w:rsidRPr="00F2372A" w:rsidRDefault="00EC487E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2.2.Linearna funkcija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9E" w:rsidRPr="00F2372A" w:rsidRDefault="0087039E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39E" w:rsidRPr="00F2372A" w:rsidRDefault="0087039E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39E" w:rsidRPr="00F2372A" w:rsidRDefault="0087039E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39E" w:rsidRPr="00F2372A" w:rsidRDefault="0087039E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39E" w:rsidRPr="00F2372A" w:rsidRDefault="0087039E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2F2B10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87039E" w:rsidP="00F24CE4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19</w:t>
            </w:r>
            <w:r w:rsidR="00EC487E" w:rsidRPr="00F2372A">
              <w:rPr>
                <w:rFonts w:eastAsia="Times New Roman"/>
                <w:color w:val="000000"/>
                <w:lang w:eastAsia="hr-HR"/>
              </w:rPr>
              <w:t>-20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EC487E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2.3.Sustavi linearnih jednadžbi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87039E" w:rsidRPr="00F2372A" w:rsidTr="002F2B10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39E" w:rsidRPr="00F2372A" w:rsidRDefault="00EC487E" w:rsidP="00EC487E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21</w:t>
            </w:r>
            <w:r w:rsidR="0087039E" w:rsidRPr="00F2372A">
              <w:rPr>
                <w:rFonts w:eastAsia="Times New Roman"/>
                <w:color w:val="000000"/>
                <w:lang w:eastAsia="hr-HR"/>
              </w:rPr>
              <w:t>-2</w:t>
            </w:r>
            <w:r w:rsidRPr="00F2372A">
              <w:rPr>
                <w:rFonts w:eastAsia="Times New Roman"/>
                <w:color w:val="000000"/>
                <w:lang w:eastAsia="hr-HR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9E" w:rsidRPr="00F2372A" w:rsidRDefault="00EC487E" w:rsidP="0087039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2.4.Modeliranje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9E" w:rsidRPr="00F2372A" w:rsidRDefault="0087039E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39E" w:rsidRPr="00F2372A" w:rsidRDefault="0087039E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39E" w:rsidRPr="00F2372A" w:rsidRDefault="0087039E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39E" w:rsidRPr="00F2372A" w:rsidRDefault="0087039E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39E" w:rsidRPr="00F2372A" w:rsidRDefault="0087039E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2F2B10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EC487E" w:rsidP="00EC487E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25-26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Ponavljanje i uvježbavanje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po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2F2B10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EC487E" w:rsidP="00EC487E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27</w:t>
            </w:r>
            <w:r w:rsidR="0087039E" w:rsidRPr="00F2372A">
              <w:rPr>
                <w:rFonts w:eastAsia="Times New Roman"/>
                <w:color w:val="000000"/>
                <w:lang w:eastAsia="hr-HR"/>
              </w:rPr>
              <w:t>-</w:t>
            </w:r>
            <w:r w:rsidRPr="00F2372A">
              <w:rPr>
                <w:rFonts w:eastAsia="Times New Roman"/>
                <w:color w:val="000000"/>
                <w:lang w:eastAsia="hr-HR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F2372A">
              <w:rPr>
                <w:rFonts w:eastAsia="Times New Roman"/>
                <w:b/>
                <w:bCs/>
                <w:color w:val="000000"/>
                <w:lang w:eastAsia="hr-HR"/>
              </w:rPr>
              <w:t>2.Pisana provjera znanja i analiza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F2372A">
              <w:rPr>
                <w:rFonts w:eastAsia="Times New Roman"/>
                <w:b/>
                <w:bCs/>
                <w:color w:val="000000"/>
                <w:lang w:eastAsia="hr-HR"/>
              </w:rPr>
              <w:t> pr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F24CE4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F24CE4" w:rsidRPr="00F2372A" w:rsidRDefault="00F24CE4"/>
    <w:p w:rsidR="00290657" w:rsidRPr="00F2372A" w:rsidRDefault="00290657"/>
    <w:p w:rsidR="00002F1A" w:rsidRPr="00F2372A" w:rsidRDefault="00002F1A">
      <w:pPr>
        <w:spacing w:after="200" w:line="276" w:lineRule="auto"/>
      </w:pPr>
      <w:r w:rsidRPr="00F2372A">
        <w:br w:type="page"/>
      </w:r>
    </w:p>
    <w:p w:rsidR="00290657" w:rsidRPr="00F2372A" w:rsidRDefault="00290657" w:rsidP="00290657">
      <w:r w:rsidRPr="00F2372A">
        <w:lastRenderedPageBreak/>
        <w:t>Provjera postignuća učenika i ocjenjivanje učenika – ishodi učenja za cjelinu s kriterijima za ocjenjivanje</w:t>
      </w:r>
    </w:p>
    <w:p w:rsidR="00290657" w:rsidRPr="00F2372A" w:rsidRDefault="00290657" w:rsidP="00290657">
      <w:r w:rsidRPr="00F2372A">
        <w:t>Za svaku ocjenu učenik treba znati i ono što je predviđeno za niže ocjene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290657" w:rsidRPr="00F2372A" w:rsidTr="003D57FD">
        <w:tc>
          <w:tcPr>
            <w:tcW w:w="1809" w:type="dxa"/>
          </w:tcPr>
          <w:p w:rsidR="00290657" w:rsidRPr="00F2372A" w:rsidRDefault="00290657" w:rsidP="003D57FD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OCJENA</w:t>
            </w:r>
          </w:p>
        </w:tc>
        <w:tc>
          <w:tcPr>
            <w:tcW w:w="6379" w:type="dxa"/>
          </w:tcPr>
          <w:p w:rsidR="00290657" w:rsidRPr="00F2372A" w:rsidRDefault="005350BF" w:rsidP="003D57FD">
            <w:pPr>
              <w:jc w:val="center"/>
            </w:pPr>
            <w:r w:rsidRPr="00F2372A">
              <w:t>USVOJENOST NASTAVNIH SADRŽAJA</w:t>
            </w:r>
          </w:p>
        </w:tc>
        <w:tc>
          <w:tcPr>
            <w:tcW w:w="6521" w:type="dxa"/>
          </w:tcPr>
          <w:p w:rsidR="00290657" w:rsidRPr="00F2372A" w:rsidRDefault="00290657" w:rsidP="00A44663">
            <w:pPr>
              <w:jc w:val="center"/>
            </w:pPr>
            <w:r w:rsidRPr="00F2372A">
              <w:t xml:space="preserve">PRIMJENA </w:t>
            </w:r>
            <w:r w:rsidR="00A44663">
              <w:t>ZNANJA</w:t>
            </w:r>
          </w:p>
        </w:tc>
      </w:tr>
      <w:tr w:rsidR="0030719B" w:rsidRPr="00F2372A" w:rsidTr="003D57FD">
        <w:tc>
          <w:tcPr>
            <w:tcW w:w="1809" w:type="dxa"/>
          </w:tcPr>
          <w:p w:rsidR="0030719B" w:rsidRPr="00F2372A" w:rsidRDefault="0030719B" w:rsidP="003D57FD">
            <w:r w:rsidRPr="00F2372A">
              <w:t>DOVOLJAN</w:t>
            </w:r>
          </w:p>
        </w:tc>
        <w:tc>
          <w:tcPr>
            <w:tcW w:w="6379" w:type="dxa"/>
          </w:tcPr>
          <w:p w:rsidR="0030719B" w:rsidRPr="00F2372A" w:rsidRDefault="0030719B" w:rsidP="0030719B">
            <w:r w:rsidRPr="00F2372A">
              <w:t>Nacrtati koordinatni sustav i označiti ga</w:t>
            </w:r>
          </w:p>
          <w:p w:rsidR="0030719B" w:rsidRPr="00F2372A" w:rsidRDefault="0030719B" w:rsidP="0030719B">
            <w:pPr>
              <w:tabs>
                <w:tab w:val="left" w:pos="2397"/>
              </w:tabs>
            </w:pPr>
            <w:r w:rsidRPr="00F2372A">
              <w:t>Nacrtati točku u koordinatni sustav</w:t>
            </w:r>
          </w:p>
          <w:p w:rsidR="0030719B" w:rsidRPr="00F2372A" w:rsidRDefault="0030719B" w:rsidP="0030719B">
            <w:r w:rsidRPr="00F2372A">
              <w:t>Napisati koordinate točke iz koordinatnog sustava</w:t>
            </w:r>
          </w:p>
          <w:p w:rsidR="0030719B" w:rsidRPr="00F2372A" w:rsidRDefault="0030719B" w:rsidP="0030719B">
            <w:r w:rsidRPr="00F2372A">
              <w:t>U eksplicitnoj jednadžbi pravca prepoznati koeficijent smjera</w:t>
            </w:r>
          </w:p>
          <w:p w:rsidR="0030719B" w:rsidRPr="00F2372A" w:rsidRDefault="0030719B" w:rsidP="0030719B">
            <w:r w:rsidRPr="00F2372A">
              <w:t>Razlikovati implicitnu i eksplicitnu jednadžbu pravca</w:t>
            </w:r>
          </w:p>
          <w:p w:rsidR="00F97F86" w:rsidRPr="00F2372A" w:rsidRDefault="00F97F86" w:rsidP="0030719B">
            <w:r w:rsidRPr="00F2372A">
              <w:t>Opisati kako se računa sjecište dvaju pravaca</w:t>
            </w:r>
          </w:p>
        </w:tc>
        <w:tc>
          <w:tcPr>
            <w:tcW w:w="6521" w:type="dxa"/>
          </w:tcPr>
          <w:p w:rsidR="0030719B" w:rsidRPr="00F2372A" w:rsidRDefault="0030719B" w:rsidP="00CF2E90">
            <w:r w:rsidRPr="00F2372A">
              <w:t>Nacrtati pravac ako je zadana njegova jednadžba</w:t>
            </w:r>
          </w:p>
          <w:p w:rsidR="0030719B" w:rsidRPr="00F2372A" w:rsidRDefault="0030719B" w:rsidP="00CF2E90">
            <w:r w:rsidRPr="00F2372A">
              <w:t>Prebaciti jednadžbu iz implicitnog u eksplicitni oblik i obratno</w:t>
            </w:r>
          </w:p>
          <w:p w:rsidR="0030719B" w:rsidRPr="00F2372A" w:rsidRDefault="0030719B" w:rsidP="00CF2E90">
            <w:r w:rsidRPr="00F2372A">
              <w:t>Izračunati vrijednost funkcije i izračunati varijablu ako je zadana vrijednost linearne funkcije</w:t>
            </w:r>
          </w:p>
          <w:p w:rsidR="0030719B" w:rsidRPr="00F2372A" w:rsidRDefault="0030719B" w:rsidP="00CF2E90">
            <w:r w:rsidRPr="00F2372A">
              <w:t>Izračunati nalazi li se točka na grafu linearne funkcije</w:t>
            </w:r>
          </w:p>
          <w:p w:rsidR="0030719B" w:rsidRPr="00F2372A" w:rsidRDefault="0030719B" w:rsidP="00CF2E90">
            <w:r w:rsidRPr="00F2372A">
              <w:t>Izračunati sjecište dvaju pravaca</w:t>
            </w:r>
          </w:p>
          <w:p w:rsidR="0030719B" w:rsidRPr="00F2372A" w:rsidRDefault="0030719B" w:rsidP="00CF2E90">
            <w:r w:rsidRPr="00F2372A">
              <w:t>Riješiti sređen sustav od dvije jednadžbe s dvije nepoznanice</w:t>
            </w:r>
          </w:p>
        </w:tc>
      </w:tr>
      <w:tr w:rsidR="0030719B" w:rsidRPr="00F2372A" w:rsidTr="003D57FD">
        <w:tc>
          <w:tcPr>
            <w:tcW w:w="1809" w:type="dxa"/>
          </w:tcPr>
          <w:p w:rsidR="0030719B" w:rsidRPr="00F2372A" w:rsidRDefault="0030719B" w:rsidP="003D57FD">
            <w:r w:rsidRPr="00F2372A">
              <w:t>DOBAR</w:t>
            </w:r>
          </w:p>
        </w:tc>
        <w:tc>
          <w:tcPr>
            <w:tcW w:w="6379" w:type="dxa"/>
          </w:tcPr>
          <w:p w:rsidR="0030719B" w:rsidRPr="00F2372A" w:rsidRDefault="00F97F86" w:rsidP="003D57FD">
            <w:r w:rsidRPr="00F2372A">
              <w:t>Opisati jednadžbu pravca i ulogu koeficijenata</w:t>
            </w:r>
          </w:p>
          <w:p w:rsidR="00F97F86" w:rsidRPr="00F2372A" w:rsidRDefault="00F97F86" w:rsidP="003D57FD">
            <w:r w:rsidRPr="00F2372A">
              <w:t>Reći što je nultočka funkcije</w:t>
            </w:r>
          </w:p>
        </w:tc>
        <w:tc>
          <w:tcPr>
            <w:tcW w:w="6521" w:type="dxa"/>
          </w:tcPr>
          <w:p w:rsidR="0030719B" w:rsidRPr="00F2372A" w:rsidRDefault="0030719B" w:rsidP="00CF2E90">
            <w:r w:rsidRPr="00F2372A">
              <w:t>Zapisati jednadžbu pravca zadanog dvijema točkama ili koeficijentom smjera i točkom</w:t>
            </w:r>
          </w:p>
          <w:p w:rsidR="0030719B" w:rsidRPr="00F2372A" w:rsidRDefault="0030719B" w:rsidP="00CF2E90">
            <w:r w:rsidRPr="00F2372A">
              <w:t>Izračunati koeficijent smjera</w:t>
            </w:r>
          </w:p>
          <w:p w:rsidR="0030719B" w:rsidRPr="00F2372A" w:rsidRDefault="0030719B" w:rsidP="00CF2E90">
            <w:r w:rsidRPr="00F2372A">
              <w:t>Izračunati nultočku funkcije</w:t>
            </w:r>
          </w:p>
          <w:p w:rsidR="0030719B" w:rsidRPr="00F2372A" w:rsidRDefault="0030719B" w:rsidP="00CF2E90">
            <w:r w:rsidRPr="00F2372A">
              <w:t>Riješiti sustav dvije jednadžbe s dvije nepoznanice koji se prethodno mora srediti</w:t>
            </w:r>
          </w:p>
        </w:tc>
      </w:tr>
      <w:tr w:rsidR="0030719B" w:rsidRPr="00F2372A" w:rsidTr="003D57FD">
        <w:tc>
          <w:tcPr>
            <w:tcW w:w="1809" w:type="dxa"/>
          </w:tcPr>
          <w:p w:rsidR="0030719B" w:rsidRPr="00F2372A" w:rsidRDefault="0030719B" w:rsidP="003D57FD">
            <w:r w:rsidRPr="00F2372A">
              <w:t>VRLO DOBAR</w:t>
            </w:r>
          </w:p>
        </w:tc>
        <w:tc>
          <w:tcPr>
            <w:tcW w:w="6379" w:type="dxa"/>
          </w:tcPr>
          <w:p w:rsidR="0030719B" w:rsidRPr="00F2372A" w:rsidRDefault="00F97F86" w:rsidP="003D57FD">
            <w:r w:rsidRPr="00F2372A">
              <w:t>Odrediti jednadžbu pravca ako je zadan graf</w:t>
            </w:r>
          </w:p>
        </w:tc>
        <w:tc>
          <w:tcPr>
            <w:tcW w:w="6521" w:type="dxa"/>
          </w:tcPr>
          <w:p w:rsidR="0030719B" w:rsidRPr="00F2372A" w:rsidRDefault="0030719B" w:rsidP="00CF2E90">
            <w:r w:rsidRPr="00F2372A">
              <w:t>Izračunati koorditnatu jedne od triju točaka koje se nalaze na istom pravcu</w:t>
            </w:r>
          </w:p>
          <w:p w:rsidR="0030719B" w:rsidRPr="00F2372A" w:rsidRDefault="0030719B" w:rsidP="00CF2E90">
            <w:r w:rsidRPr="00F2372A">
              <w:t>Riješiti sustav dvije jednadžbe s dvije nepoznanice koristeći zamjenu varijabli</w:t>
            </w:r>
          </w:p>
          <w:p w:rsidR="0030719B" w:rsidRPr="00F2372A" w:rsidRDefault="0030719B" w:rsidP="00CF2E90">
            <w:r w:rsidRPr="00F2372A">
              <w:t>Modelirati jednostavnije primjere koristeći linearnu funkciju i sustave jednadžbi</w:t>
            </w:r>
          </w:p>
        </w:tc>
      </w:tr>
      <w:tr w:rsidR="0030719B" w:rsidRPr="00F2372A" w:rsidTr="003D57FD">
        <w:tc>
          <w:tcPr>
            <w:tcW w:w="1809" w:type="dxa"/>
          </w:tcPr>
          <w:p w:rsidR="0030719B" w:rsidRPr="00F2372A" w:rsidRDefault="0030719B" w:rsidP="003D57FD">
            <w:r w:rsidRPr="00F2372A">
              <w:t>ODLIČAN</w:t>
            </w:r>
          </w:p>
        </w:tc>
        <w:tc>
          <w:tcPr>
            <w:tcW w:w="6379" w:type="dxa"/>
          </w:tcPr>
          <w:p w:rsidR="0030719B" w:rsidRPr="00F2372A" w:rsidRDefault="00F97F86" w:rsidP="00F97F86">
            <w:r w:rsidRPr="00F2372A">
              <w:t>Analizirati problemski zadatak i izreći ideju za rješenje</w:t>
            </w:r>
          </w:p>
        </w:tc>
        <w:tc>
          <w:tcPr>
            <w:tcW w:w="6521" w:type="dxa"/>
          </w:tcPr>
          <w:p w:rsidR="0030719B" w:rsidRPr="00F2372A" w:rsidRDefault="0030719B" w:rsidP="00CF2E90">
            <w:r w:rsidRPr="00F2372A">
              <w:t>Modelirati koristeći linearnu funkciju i susrave jednadžbi</w:t>
            </w:r>
          </w:p>
          <w:p w:rsidR="0030719B" w:rsidRPr="00F2372A" w:rsidRDefault="0030719B" w:rsidP="00CF2E90">
            <w:r w:rsidRPr="00F2372A">
              <w:t>Riješiti sustav dvije jedandžbe s dvije nepoznanice s parametrom</w:t>
            </w:r>
          </w:p>
        </w:tc>
      </w:tr>
    </w:tbl>
    <w:p w:rsidR="00290657" w:rsidRPr="00F2372A" w:rsidRDefault="00290657"/>
    <w:p w:rsidR="00E157E1" w:rsidRPr="00F2372A" w:rsidRDefault="00E157E1"/>
    <w:p w:rsidR="00002F1A" w:rsidRPr="00F2372A" w:rsidRDefault="00002F1A">
      <w:pPr>
        <w:spacing w:after="200" w:line="276" w:lineRule="auto"/>
      </w:pPr>
      <w:r w:rsidRPr="00F2372A">
        <w:br w:type="page"/>
      </w:r>
    </w:p>
    <w:p w:rsidR="00E157E1" w:rsidRPr="00F2372A" w:rsidRDefault="006A272C">
      <w:r w:rsidRPr="00F2372A">
        <w:lastRenderedPageBreak/>
        <w:t>3. POLINOMI I ALGEBARSKE JEDNADŽBE</w:t>
      </w:r>
    </w:p>
    <w:p w:rsidR="00E157E1" w:rsidRPr="00F2372A" w:rsidRDefault="00E157E1"/>
    <w:p w:rsidR="00E157E1" w:rsidRPr="00F2372A" w:rsidRDefault="00E157E1" w:rsidP="00E157E1">
      <w:pPr>
        <w:rPr>
          <w:sz w:val="24"/>
          <w:szCs w:val="24"/>
        </w:rPr>
      </w:pPr>
      <w:r w:rsidRPr="00F2372A">
        <w:rPr>
          <w:sz w:val="24"/>
          <w:szCs w:val="24"/>
        </w:rPr>
        <w:t xml:space="preserve">Cilj cjeline: </w:t>
      </w:r>
    </w:p>
    <w:p w:rsidR="00E157E1" w:rsidRPr="00F2372A" w:rsidRDefault="00E157E1" w:rsidP="00E157E1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t>prikazati kvadratne funkcije grafički, odrediti im nultočke, minimum/maksimum, odnosno tjeme parabole</w:t>
      </w:r>
    </w:p>
    <w:p w:rsidR="00E157E1" w:rsidRPr="00F2372A" w:rsidRDefault="00E157E1"/>
    <w:p w:rsidR="00E157E1" w:rsidRPr="00F2372A" w:rsidRDefault="00E157E1"/>
    <w:tbl>
      <w:tblPr>
        <w:tblW w:w="14960" w:type="dxa"/>
        <w:tblInd w:w="99" w:type="dxa"/>
        <w:tblLook w:val="04A0" w:firstRow="1" w:lastRow="0" w:firstColumn="1" w:lastColumn="0" w:noHBand="0" w:noVBand="1"/>
      </w:tblPr>
      <w:tblGrid>
        <w:gridCol w:w="858"/>
        <w:gridCol w:w="4340"/>
        <w:gridCol w:w="587"/>
        <w:gridCol w:w="2707"/>
        <w:gridCol w:w="2704"/>
        <w:gridCol w:w="2149"/>
        <w:gridCol w:w="1615"/>
      </w:tblGrid>
      <w:tr w:rsidR="00E157E1" w:rsidRPr="00F2372A" w:rsidTr="002F2B10">
        <w:trPr>
          <w:trHeight w:val="62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57E1" w:rsidRPr="00F2372A" w:rsidRDefault="00E157E1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Redni broj sata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57E1" w:rsidRPr="00F2372A" w:rsidRDefault="00E157E1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Nastavna jedinica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57E1" w:rsidRPr="00F2372A" w:rsidRDefault="00E157E1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Tip sata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57E1" w:rsidRPr="00F2372A" w:rsidRDefault="00E157E1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Nastavne metode i metodički oblici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57E1" w:rsidRPr="00F2372A" w:rsidRDefault="00E157E1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Korelacija - veza s ostalim predmetima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57E1" w:rsidRPr="00F2372A" w:rsidRDefault="00E157E1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Nastavna sredstva i pomagala, prostor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57E1" w:rsidRPr="00F2372A" w:rsidRDefault="00E157E1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Napomene</w:t>
            </w:r>
          </w:p>
        </w:tc>
      </w:tr>
      <w:tr w:rsidR="002F2B10" w:rsidRPr="00F2372A" w:rsidTr="002F2B10">
        <w:trPr>
          <w:trHeight w:val="39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EC487E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29</w:t>
            </w:r>
            <w:r w:rsidR="006A272C" w:rsidRPr="00F2372A">
              <w:rPr>
                <w:rFonts w:eastAsia="Times New Roman"/>
                <w:color w:val="000000"/>
                <w:lang w:eastAsia="hr-HR"/>
              </w:rPr>
              <w:t>-31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EC487E" w:rsidP="00992E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3.1.Algebra polinoma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2F2B10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frontalni, individualni, usmeno izlaganje, razgvor, rad u paru</w:t>
            </w:r>
            <w:r w:rsidR="008961F9" w:rsidRPr="00F2372A">
              <w:rPr>
                <w:rFonts w:eastAsia="Times New Roman"/>
                <w:color w:val="000000"/>
                <w:lang w:eastAsia="hr-HR"/>
              </w:rPr>
              <w:t xml:space="preserve"> m</w:t>
            </w:r>
            <w:r w:rsidRPr="00F2372A">
              <w:rPr>
                <w:rFonts w:eastAsia="Times New Roman"/>
                <w:color w:val="000000"/>
                <w:lang w:eastAsia="hr-HR"/>
              </w:rPr>
              <w:t>etoda usmenog izlaganja, heuristička metoda, metoda razgovora, demonstracija, metoda pisanja i crtanja,</w:t>
            </w:r>
          </w:p>
          <w:p w:rsidR="002F2B10" w:rsidRPr="00F2372A" w:rsidRDefault="002F2B10" w:rsidP="002F2B10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 xml:space="preserve"> individualni rad, rad u paru,grupni rad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kreda, ploča, prijenosno računalo, projektor,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>pribor za crtanje,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 xml:space="preserve">kreda u boji 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2F2B10" w:rsidRPr="00F2372A" w:rsidTr="002F2B10">
        <w:trPr>
          <w:trHeight w:val="39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992EAE" w:rsidP="006A272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3</w:t>
            </w:r>
            <w:r w:rsidR="006A272C" w:rsidRPr="00F2372A">
              <w:rPr>
                <w:rFonts w:eastAsia="Times New Roman"/>
                <w:color w:val="000000"/>
                <w:lang w:eastAsia="hr-HR"/>
              </w:rPr>
              <w:t>2</w:t>
            </w:r>
            <w:r w:rsidRPr="00F2372A">
              <w:rPr>
                <w:rFonts w:eastAsia="Times New Roman"/>
                <w:color w:val="000000"/>
                <w:lang w:eastAsia="hr-HR"/>
              </w:rPr>
              <w:t>-3</w:t>
            </w:r>
            <w:r w:rsidR="006A272C" w:rsidRPr="00F2372A">
              <w:rPr>
                <w:rFonts w:eastAsia="Times New Roman"/>
                <w:color w:val="000000"/>
                <w:lang w:eastAsia="hr-HR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992EA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3.2.</w:t>
            </w:r>
            <w:r w:rsidR="00EC487E" w:rsidRPr="00F2372A">
              <w:rPr>
                <w:rFonts w:eastAsia="Times New Roman"/>
                <w:color w:val="000000"/>
                <w:lang w:eastAsia="hr-HR"/>
              </w:rPr>
              <w:t>Djeljivost polinoma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2F2B10">
        <w:trPr>
          <w:trHeight w:val="39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6A272C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35-36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992EAE" w:rsidP="00992E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3.3.N</w:t>
            </w:r>
            <w:r w:rsidR="002F2B10" w:rsidRPr="00F2372A">
              <w:rPr>
                <w:rFonts w:eastAsia="Times New Roman"/>
                <w:color w:val="000000"/>
                <w:lang w:eastAsia="hr-HR"/>
              </w:rPr>
              <w:t>ul</w:t>
            </w:r>
            <w:r w:rsidRPr="00F2372A">
              <w:rPr>
                <w:rFonts w:eastAsia="Times New Roman"/>
                <w:color w:val="000000"/>
                <w:lang w:eastAsia="hr-HR"/>
              </w:rPr>
              <w:t>-</w:t>
            </w:r>
            <w:r w:rsidR="002F2B10" w:rsidRPr="00F2372A">
              <w:rPr>
                <w:rFonts w:eastAsia="Times New Roman"/>
                <w:color w:val="000000"/>
                <w:lang w:eastAsia="hr-HR"/>
              </w:rPr>
              <w:t>točk</w:t>
            </w:r>
            <w:r w:rsidR="00EC487E" w:rsidRPr="00F2372A">
              <w:rPr>
                <w:rFonts w:eastAsia="Times New Roman"/>
                <w:color w:val="000000"/>
                <w:lang w:eastAsia="hr-HR"/>
              </w:rPr>
              <w:t>e i faktorizacija polinoma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2F2B10">
        <w:trPr>
          <w:trHeight w:val="39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6A272C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37-38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EC487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3.4.Hornerov algoritam i primjene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2F2B10">
        <w:trPr>
          <w:trHeight w:val="39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6A272C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EC487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3.5.Svojstva nultočaka polinoma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487E" w:rsidRPr="00F2372A" w:rsidTr="002F2B10">
        <w:trPr>
          <w:trHeight w:val="39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7E" w:rsidRPr="00F2372A" w:rsidRDefault="006A272C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40-41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7E" w:rsidRPr="00F2372A" w:rsidRDefault="00EC487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3.6.Grafovi polinoma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7E" w:rsidRPr="00F2372A" w:rsidRDefault="008961F9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o,v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87E" w:rsidRPr="00F2372A" w:rsidRDefault="00EC487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87E" w:rsidRPr="00F2372A" w:rsidRDefault="00EC487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87E" w:rsidRPr="00F2372A" w:rsidRDefault="00EC487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87E" w:rsidRPr="00F2372A" w:rsidRDefault="00EC487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487E" w:rsidRPr="00F2372A" w:rsidTr="002F2B10">
        <w:trPr>
          <w:trHeight w:val="39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7E" w:rsidRPr="00F2372A" w:rsidRDefault="006A272C" w:rsidP="00E157E1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7E" w:rsidRPr="00F2372A" w:rsidRDefault="00EC487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3.7.Računanje nultočaka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7E" w:rsidRPr="00F2372A" w:rsidRDefault="008961F9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o,v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87E" w:rsidRPr="00F2372A" w:rsidRDefault="00EC487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87E" w:rsidRPr="00F2372A" w:rsidRDefault="00EC487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87E" w:rsidRPr="00F2372A" w:rsidRDefault="00EC487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87E" w:rsidRPr="00F2372A" w:rsidRDefault="00EC487E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2F2B10">
        <w:trPr>
          <w:trHeight w:val="39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6A272C" w:rsidP="006A272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43</w:t>
            </w:r>
            <w:r w:rsidR="00992EAE" w:rsidRPr="00F2372A">
              <w:rPr>
                <w:rFonts w:eastAsia="Times New Roman"/>
                <w:color w:val="000000"/>
                <w:lang w:eastAsia="hr-HR"/>
              </w:rPr>
              <w:t>-4</w:t>
            </w:r>
            <w:r w:rsidRPr="00F2372A">
              <w:rPr>
                <w:rFonts w:eastAsia="Times New Roman"/>
                <w:color w:val="000000"/>
                <w:lang w:eastAsia="hr-HR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Ponavljanje i uvježbavanje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po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2F2B10">
        <w:trPr>
          <w:trHeight w:val="39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6A272C" w:rsidP="006A272C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45</w:t>
            </w:r>
            <w:r w:rsidR="00992EAE" w:rsidRPr="00F2372A">
              <w:rPr>
                <w:rFonts w:eastAsia="Times New Roman"/>
                <w:color w:val="000000"/>
                <w:lang w:eastAsia="hr-HR"/>
              </w:rPr>
              <w:t>-4</w:t>
            </w:r>
            <w:r w:rsidRPr="00F2372A">
              <w:rPr>
                <w:rFonts w:eastAsia="Times New Roman"/>
                <w:color w:val="000000"/>
                <w:lang w:eastAsia="hr-HR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F2372A">
              <w:rPr>
                <w:rFonts w:eastAsia="Times New Roman"/>
                <w:b/>
                <w:bCs/>
                <w:color w:val="000000"/>
                <w:lang w:eastAsia="hr-HR"/>
              </w:rPr>
              <w:t>3.Pisana provjera znanja i analiza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F2372A">
              <w:rPr>
                <w:rFonts w:eastAsia="Times New Roman"/>
                <w:b/>
                <w:bCs/>
                <w:color w:val="000000"/>
                <w:lang w:eastAsia="hr-HR"/>
              </w:rPr>
              <w:t> pr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E157E1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E157E1" w:rsidRPr="00F2372A" w:rsidRDefault="00E157E1"/>
    <w:p w:rsidR="00002F1A" w:rsidRPr="00F2372A" w:rsidRDefault="00002F1A">
      <w:pPr>
        <w:spacing w:after="200" w:line="276" w:lineRule="auto"/>
      </w:pPr>
      <w:r w:rsidRPr="00F2372A">
        <w:br w:type="page"/>
      </w:r>
    </w:p>
    <w:p w:rsidR="00E157E1" w:rsidRPr="00F2372A" w:rsidRDefault="00E157E1" w:rsidP="00E157E1">
      <w:r w:rsidRPr="00F2372A">
        <w:lastRenderedPageBreak/>
        <w:t>Provjera postignuća učenika i ocjenjivanje učenika – ishodi učenja za cjelinu s kriterijima za ocjenjivanje</w:t>
      </w:r>
    </w:p>
    <w:p w:rsidR="00E157E1" w:rsidRPr="00F2372A" w:rsidRDefault="00E157E1" w:rsidP="00E157E1">
      <w:r w:rsidRPr="00F2372A">
        <w:t>Za svaku ocjenu učenik treba znati i ono što je predviđeno za niže ocjene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E157E1" w:rsidRPr="00F2372A" w:rsidTr="003D57FD">
        <w:tc>
          <w:tcPr>
            <w:tcW w:w="1809" w:type="dxa"/>
          </w:tcPr>
          <w:p w:rsidR="00E157E1" w:rsidRPr="00F2372A" w:rsidRDefault="00E157E1" w:rsidP="003D57FD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OCJENA</w:t>
            </w:r>
          </w:p>
        </w:tc>
        <w:tc>
          <w:tcPr>
            <w:tcW w:w="6379" w:type="dxa"/>
          </w:tcPr>
          <w:p w:rsidR="00E157E1" w:rsidRPr="00F2372A" w:rsidRDefault="005350BF" w:rsidP="003D57FD">
            <w:pPr>
              <w:jc w:val="center"/>
            </w:pPr>
            <w:r w:rsidRPr="00F2372A">
              <w:t>USVOJENOST NASTAVNIH SADRŽAJA</w:t>
            </w:r>
          </w:p>
        </w:tc>
        <w:tc>
          <w:tcPr>
            <w:tcW w:w="6521" w:type="dxa"/>
          </w:tcPr>
          <w:p w:rsidR="00E157E1" w:rsidRPr="00F2372A" w:rsidRDefault="00E157E1" w:rsidP="00A44663">
            <w:pPr>
              <w:jc w:val="center"/>
            </w:pPr>
            <w:r w:rsidRPr="00F2372A">
              <w:t xml:space="preserve">PRIMJENA </w:t>
            </w:r>
            <w:r w:rsidR="00A44663">
              <w:t>ZNANJA</w:t>
            </w:r>
          </w:p>
        </w:tc>
      </w:tr>
      <w:tr w:rsidR="00E157E1" w:rsidRPr="00F2372A" w:rsidTr="003D57FD">
        <w:tc>
          <w:tcPr>
            <w:tcW w:w="1809" w:type="dxa"/>
          </w:tcPr>
          <w:p w:rsidR="00E157E1" w:rsidRPr="00F2372A" w:rsidRDefault="00E157E1" w:rsidP="003D57FD">
            <w:r w:rsidRPr="00F2372A">
              <w:t>DOVOLJAN</w:t>
            </w:r>
          </w:p>
        </w:tc>
        <w:tc>
          <w:tcPr>
            <w:tcW w:w="6379" w:type="dxa"/>
          </w:tcPr>
          <w:p w:rsidR="00C20740" w:rsidRPr="00F2372A" w:rsidRDefault="00F97F86" w:rsidP="003D57FD">
            <w:r w:rsidRPr="00F2372A">
              <w:t>Izreći što je polinom, koeficijenti, stupanj polinoma</w:t>
            </w:r>
          </w:p>
          <w:p w:rsidR="008961F9" w:rsidRPr="00F2372A" w:rsidRDefault="008961F9" w:rsidP="003D57FD">
            <w:r w:rsidRPr="00F2372A">
              <w:t>Izreći što je nultočka polinoma</w:t>
            </w:r>
          </w:p>
        </w:tc>
        <w:tc>
          <w:tcPr>
            <w:tcW w:w="6521" w:type="dxa"/>
          </w:tcPr>
          <w:p w:rsidR="00C20740" w:rsidRPr="00F2372A" w:rsidRDefault="00F97F86" w:rsidP="003D57FD">
            <w:r w:rsidRPr="00F2372A">
              <w:t>Zapisati polinom u kanonskom obliku</w:t>
            </w:r>
          </w:p>
          <w:p w:rsidR="008961F9" w:rsidRPr="00F2372A" w:rsidRDefault="008961F9" w:rsidP="003D57FD">
            <w:r w:rsidRPr="00F2372A">
              <w:t>Zapisati polinom ako su zadane njegove nultočke</w:t>
            </w:r>
          </w:p>
        </w:tc>
      </w:tr>
      <w:tr w:rsidR="00E157E1" w:rsidRPr="00F2372A" w:rsidTr="003D57FD">
        <w:tc>
          <w:tcPr>
            <w:tcW w:w="1809" w:type="dxa"/>
          </w:tcPr>
          <w:p w:rsidR="00E157E1" w:rsidRPr="00F2372A" w:rsidRDefault="00E157E1" w:rsidP="003D57FD">
            <w:r w:rsidRPr="00F2372A">
              <w:t>DOBAR</w:t>
            </w:r>
          </w:p>
        </w:tc>
        <w:tc>
          <w:tcPr>
            <w:tcW w:w="6379" w:type="dxa"/>
          </w:tcPr>
          <w:p w:rsidR="00A65D72" w:rsidRPr="00F2372A" w:rsidRDefault="00F97F86" w:rsidP="00FC787F">
            <w:r w:rsidRPr="00F2372A">
              <w:t>Opisati postupak množenja polinoma</w:t>
            </w:r>
          </w:p>
          <w:p w:rsidR="008961F9" w:rsidRPr="00F2372A" w:rsidRDefault="008961F9" w:rsidP="00FC787F">
            <w:r w:rsidRPr="00F2372A">
              <w:t>Izreći što je kratnost nultočke</w:t>
            </w:r>
          </w:p>
          <w:p w:rsidR="008961F9" w:rsidRPr="00F2372A" w:rsidRDefault="008961F9" w:rsidP="00FC787F">
            <w:r w:rsidRPr="00F2372A">
              <w:t>Opisati postupak dijeljenja polinoma</w:t>
            </w:r>
          </w:p>
        </w:tc>
        <w:tc>
          <w:tcPr>
            <w:tcW w:w="6521" w:type="dxa"/>
          </w:tcPr>
          <w:p w:rsidR="00A65D72" w:rsidRPr="00F2372A" w:rsidRDefault="00F97F86" w:rsidP="003D57FD">
            <w:r w:rsidRPr="00F2372A">
              <w:t>Odrediti umnožak polinoma</w:t>
            </w:r>
          </w:p>
          <w:p w:rsidR="00F97F86" w:rsidRPr="00F2372A" w:rsidRDefault="00F97F86" w:rsidP="00F97F86">
            <w:r w:rsidRPr="00F2372A">
              <w:t>Odrediti P(x) ako je zadano npr. P(x-1)</w:t>
            </w:r>
          </w:p>
          <w:p w:rsidR="008961F9" w:rsidRPr="00F2372A" w:rsidRDefault="008961F9" w:rsidP="00F97F86">
            <w:r w:rsidRPr="00F2372A">
              <w:t>Odrediti nultočke faktorizacijom</w:t>
            </w:r>
          </w:p>
          <w:p w:rsidR="008961F9" w:rsidRPr="00F2372A" w:rsidRDefault="008961F9" w:rsidP="00F97F86">
            <w:r w:rsidRPr="00F2372A">
              <w:t>Podijeliti dva polinoma</w:t>
            </w:r>
          </w:p>
          <w:p w:rsidR="00635650" w:rsidRPr="00F2372A" w:rsidRDefault="00635650" w:rsidP="00F97F86">
            <w:r w:rsidRPr="00F2372A">
              <w:t>Primijeniti Hornerov algoritam</w:t>
            </w:r>
          </w:p>
        </w:tc>
      </w:tr>
      <w:tr w:rsidR="00E157E1" w:rsidRPr="00F2372A" w:rsidTr="003D57FD">
        <w:tc>
          <w:tcPr>
            <w:tcW w:w="1809" w:type="dxa"/>
          </w:tcPr>
          <w:p w:rsidR="00E157E1" w:rsidRPr="00F2372A" w:rsidRDefault="00E157E1" w:rsidP="003D57FD">
            <w:r w:rsidRPr="00F2372A">
              <w:t>VRLO DOBAR</w:t>
            </w:r>
          </w:p>
        </w:tc>
        <w:tc>
          <w:tcPr>
            <w:tcW w:w="6379" w:type="dxa"/>
          </w:tcPr>
          <w:p w:rsidR="00A65D72" w:rsidRPr="00F2372A" w:rsidRDefault="00F97F86" w:rsidP="003D57FD">
            <w:r w:rsidRPr="00F2372A">
              <w:t>Opisati postupak rastavljanja na parcijalne razlomke</w:t>
            </w:r>
          </w:p>
          <w:p w:rsidR="00635650" w:rsidRPr="00F2372A" w:rsidRDefault="00635650" w:rsidP="00635650">
            <w:r w:rsidRPr="00F2372A">
              <w:t>Opisati grafove parnih i neparnih polinoma</w:t>
            </w:r>
          </w:p>
          <w:p w:rsidR="00635650" w:rsidRPr="00F2372A" w:rsidRDefault="00635650" w:rsidP="003D57FD"/>
        </w:tc>
        <w:tc>
          <w:tcPr>
            <w:tcW w:w="6521" w:type="dxa"/>
          </w:tcPr>
          <w:p w:rsidR="00346DCA" w:rsidRPr="00F2372A" w:rsidRDefault="00F97F86" w:rsidP="003D57FD">
            <w:r w:rsidRPr="00F2372A">
              <w:t>Rastaviti razlomak na parcijalne razlomke</w:t>
            </w:r>
          </w:p>
          <w:p w:rsidR="008961F9" w:rsidRPr="00F2372A" w:rsidRDefault="008961F9" w:rsidP="003D57FD">
            <w:r w:rsidRPr="00F2372A">
              <w:t>Odrediti ostatak pri dijeljenju polinoma</w:t>
            </w:r>
          </w:p>
          <w:p w:rsidR="00635650" w:rsidRPr="00F2372A" w:rsidRDefault="00635650" w:rsidP="003D57FD">
            <w:r w:rsidRPr="00F2372A">
              <w:t>Odrediti sve nultočke (cjelobrojne i racionalne)</w:t>
            </w:r>
          </w:p>
        </w:tc>
      </w:tr>
      <w:tr w:rsidR="00E157E1" w:rsidRPr="00F2372A" w:rsidTr="003D57FD">
        <w:tc>
          <w:tcPr>
            <w:tcW w:w="1809" w:type="dxa"/>
          </w:tcPr>
          <w:p w:rsidR="00E157E1" w:rsidRPr="00F2372A" w:rsidRDefault="00E157E1" w:rsidP="003D57FD">
            <w:r w:rsidRPr="00F2372A">
              <w:t>ODLIČAN</w:t>
            </w:r>
          </w:p>
        </w:tc>
        <w:tc>
          <w:tcPr>
            <w:tcW w:w="6379" w:type="dxa"/>
          </w:tcPr>
          <w:p w:rsidR="00E157E1" w:rsidRPr="00F2372A" w:rsidRDefault="00635650" w:rsidP="00A65D72">
            <w:r w:rsidRPr="00F2372A">
              <w:t>Izreći svojstva kompleksnih nultočaka</w:t>
            </w:r>
          </w:p>
          <w:p w:rsidR="00635650" w:rsidRPr="00F2372A" w:rsidRDefault="00635650" w:rsidP="00A65D72">
            <w:r w:rsidRPr="00F2372A">
              <w:t>Opisati kako kratnost nultočaka utječe na graf polinoma</w:t>
            </w:r>
          </w:p>
          <w:p w:rsidR="00635650" w:rsidRPr="00F2372A" w:rsidRDefault="00635650" w:rsidP="00A65D72">
            <w:r w:rsidRPr="00F2372A">
              <w:t>Opisati postupak približnog izračunavanja nultočaka</w:t>
            </w:r>
          </w:p>
        </w:tc>
        <w:tc>
          <w:tcPr>
            <w:tcW w:w="6521" w:type="dxa"/>
          </w:tcPr>
          <w:p w:rsidR="00A65D72" w:rsidRPr="00F2372A" w:rsidRDefault="00F97F86" w:rsidP="003D57FD">
            <w:r w:rsidRPr="00F2372A">
              <w:t>Složeniji zadaci od svega navedenog</w:t>
            </w:r>
          </w:p>
          <w:p w:rsidR="008961F9" w:rsidRPr="00F2372A" w:rsidRDefault="008961F9" w:rsidP="003D57FD">
            <w:r w:rsidRPr="00F2372A">
              <w:t>Odrediti koeficijente tako da polinomi budu djeljivi</w:t>
            </w:r>
          </w:p>
          <w:p w:rsidR="00635650" w:rsidRPr="00F2372A" w:rsidRDefault="00635650" w:rsidP="003D57FD">
            <w:r w:rsidRPr="00F2372A">
              <w:t>Odrediti sve nultočke (kompleksne)</w:t>
            </w:r>
          </w:p>
          <w:p w:rsidR="00635650" w:rsidRPr="00F2372A" w:rsidRDefault="00635650" w:rsidP="003D57FD">
            <w:r w:rsidRPr="00F2372A">
              <w:t>Odrediti parametar iz zadanih nultočaka</w:t>
            </w:r>
          </w:p>
          <w:p w:rsidR="00635650" w:rsidRPr="00F2372A" w:rsidRDefault="00635650" w:rsidP="003D57FD">
            <w:r w:rsidRPr="00F2372A">
              <w:t>Skicirati graf polinoma pomoću nultočaka</w:t>
            </w:r>
          </w:p>
        </w:tc>
      </w:tr>
    </w:tbl>
    <w:p w:rsidR="00E157E1" w:rsidRPr="00F2372A" w:rsidRDefault="00E157E1"/>
    <w:p w:rsidR="00002F1A" w:rsidRPr="00F2372A" w:rsidRDefault="00002F1A">
      <w:pPr>
        <w:spacing w:after="200" w:line="276" w:lineRule="auto"/>
      </w:pPr>
      <w:r w:rsidRPr="00F2372A">
        <w:br w:type="page"/>
      </w:r>
    </w:p>
    <w:p w:rsidR="00002F1A" w:rsidRPr="00F2372A" w:rsidRDefault="006A272C">
      <w:r w:rsidRPr="00F2372A">
        <w:lastRenderedPageBreak/>
        <w:t>4 . PROŠIRIVANJE  GRADIVA 2. RAZREDA</w:t>
      </w:r>
    </w:p>
    <w:p w:rsidR="00002F1A" w:rsidRPr="00F2372A" w:rsidRDefault="00002F1A"/>
    <w:p w:rsidR="00002F1A" w:rsidRPr="00F2372A" w:rsidRDefault="00002F1A" w:rsidP="00002F1A">
      <w:pPr>
        <w:rPr>
          <w:sz w:val="24"/>
          <w:szCs w:val="24"/>
        </w:rPr>
      </w:pPr>
      <w:r w:rsidRPr="00F2372A">
        <w:rPr>
          <w:sz w:val="24"/>
          <w:szCs w:val="24"/>
        </w:rPr>
        <w:t xml:space="preserve">Cilj cjeline: </w:t>
      </w:r>
    </w:p>
    <w:p w:rsidR="00002F1A" w:rsidRPr="00F2372A" w:rsidRDefault="00002F1A" w:rsidP="00002F1A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2372A">
        <w:rPr>
          <w:sz w:val="24"/>
          <w:szCs w:val="24"/>
        </w:rPr>
        <w:t>rabiti definicije sinusa, kosinusa i tangensa kuta u pravokutnom trokutu</w:t>
      </w:r>
    </w:p>
    <w:p w:rsidR="00002F1A" w:rsidRPr="00F2372A" w:rsidRDefault="00002F1A"/>
    <w:tbl>
      <w:tblPr>
        <w:tblW w:w="14960" w:type="dxa"/>
        <w:tblInd w:w="99" w:type="dxa"/>
        <w:tblLook w:val="04A0" w:firstRow="1" w:lastRow="0" w:firstColumn="1" w:lastColumn="0" w:noHBand="0" w:noVBand="1"/>
      </w:tblPr>
      <w:tblGrid>
        <w:gridCol w:w="859"/>
        <w:gridCol w:w="4340"/>
        <w:gridCol w:w="587"/>
        <w:gridCol w:w="2707"/>
        <w:gridCol w:w="2704"/>
        <w:gridCol w:w="2148"/>
        <w:gridCol w:w="1615"/>
      </w:tblGrid>
      <w:tr w:rsidR="00002F1A" w:rsidRPr="00F2372A" w:rsidTr="002F2B10">
        <w:trPr>
          <w:trHeight w:val="6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2F1A" w:rsidRPr="00F2372A" w:rsidRDefault="00002F1A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Redni broj sata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2F1A" w:rsidRPr="00F2372A" w:rsidRDefault="00002F1A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Nastavna jedinica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2F1A" w:rsidRPr="00F2372A" w:rsidRDefault="00002F1A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Tip sata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2F1A" w:rsidRPr="00F2372A" w:rsidRDefault="00002F1A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Nastavne metode i metodički oblici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2F1A" w:rsidRPr="00F2372A" w:rsidRDefault="00002F1A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Korelacija - veza s ostalim predmetima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2F1A" w:rsidRPr="00F2372A" w:rsidRDefault="00002F1A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Nastavna sredstva i pomagala, prostor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2F1A" w:rsidRPr="00F2372A" w:rsidRDefault="00002F1A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Napomene</w:t>
            </w:r>
          </w:p>
        </w:tc>
      </w:tr>
      <w:tr w:rsidR="002F2B10" w:rsidRPr="00F2372A" w:rsidTr="002F2B10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6A272C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47-49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4.1.Jednadžbe koje se svode na kvadratne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2F2B10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Metoda usmenog izlaganja, heuristička metoda, metoda razgovora, demonstracija, metoda pisanja i crtanja,</w:t>
            </w:r>
          </w:p>
          <w:p w:rsidR="002F2B10" w:rsidRPr="00F2372A" w:rsidRDefault="002F2B10" w:rsidP="002F2B10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individualni rad, rad u paru,grupni rad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C86933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Fizika - ubrzano gibanje</w:t>
            </w:r>
          </w:p>
          <w:p w:rsidR="00C86933" w:rsidRPr="00F2372A" w:rsidRDefault="00C86933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Fizika - kosi hitac, astro-nomija, optika</w:t>
            </w:r>
          </w:p>
          <w:p w:rsidR="00C86933" w:rsidRPr="00F2372A" w:rsidRDefault="00C86933" w:rsidP="00C86933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Fizika –tlak zraka, radioaktivni raspad, promjena temperature tijela, glasnoća zvuka</w:t>
            </w:r>
          </w:p>
          <w:p w:rsidR="00C86933" w:rsidRPr="00F2372A" w:rsidRDefault="00C86933" w:rsidP="00C86933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 xml:space="preserve">Zemljopis- prirodni prirast stanovništva </w:t>
            </w:r>
          </w:p>
          <w:p w:rsidR="00C86933" w:rsidRPr="00F2372A" w:rsidRDefault="00C86933" w:rsidP="00C86933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Biologija -  prirast drvne mase, razmnoavanje bakterija</w:t>
            </w:r>
          </w:p>
          <w:p w:rsidR="00C86933" w:rsidRPr="00F2372A" w:rsidRDefault="00C86933" w:rsidP="00C86933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 xml:space="preserve">Kemija – vrijeme otapanje </w:t>
            </w:r>
          </w:p>
          <w:p w:rsidR="00C86933" w:rsidRPr="00F2372A" w:rsidRDefault="00C86933" w:rsidP="00C86933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Ekonomija – kamatni račun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B43AAB" w:rsidP="00B43AAB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kreda, ploča, prijenosno računalo, projektor,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>pribor za crtanje,</w:t>
            </w:r>
            <w:r w:rsidRPr="00F2372A">
              <w:rPr>
                <w:rFonts w:eastAsia="Times New Roman"/>
                <w:color w:val="000000"/>
                <w:lang w:eastAsia="hr-HR"/>
              </w:rPr>
              <w:br/>
              <w:t>kreda u boji</w:t>
            </w:r>
          </w:p>
          <w:p w:rsidR="00C86933" w:rsidRPr="00F2372A" w:rsidRDefault="00C86933" w:rsidP="00B43AAB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2F2B10" w:rsidRPr="00F2372A" w:rsidTr="002F2B10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6A272C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50-52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992EAE" w:rsidP="00992E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4.2.</w:t>
            </w:r>
            <w:r w:rsidR="006A272C" w:rsidRPr="00F2372A">
              <w:rPr>
                <w:rFonts w:eastAsia="Times New Roman"/>
                <w:color w:val="000000"/>
                <w:lang w:eastAsia="hr-HR"/>
              </w:rPr>
              <w:t>Kvadratna funkcija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2F2B10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992EAE" w:rsidP="00992EAE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53</w:t>
            </w:r>
            <w:r w:rsidR="006A272C" w:rsidRPr="00F2372A">
              <w:rPr>
                <w:rFonts w:eastAsia="Times New Roman"/>
                <w:color w:val="000000"/>
                <w:lang w:eastAsia="hr-HR"/>
              </w:rPr>
              <w:t>-55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992EAE" w:rsidP="006A272C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4.</w:t>
            </w:r>
            <w:r w:rsidR="006A272C" w:rsidRPr="00F2372A">
              <w:rPr>
                <w:rFonts w:eastAsia="Times New Roman"/>
                <w:color w:val="000000"/>
                <w:lang w:eastAsia="hr-HR"/>
              </w:rPr>
              <w:t>3.Eksponencijalne i logaritamske jednadžbe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2F2B10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992EAE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56</w:t>
            </w:r>
            <w:r w:rsidR="006A272C" w:rsidRPr="00F2372A">
              <w:rPr>
                <w:rFonts w:eastAsia="Times New Roman"/>
                <w:color w:val="000000"/>
                <w:lang w:eastAsia="hr-HR"/>
              </w:rPr>
              <w:t>-57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992EAE" w:rsidP="00992EAE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4</w:t>
            </w:r>
            <w:r w:rsidR="006A272C" w:rsidRPr="00F2372A">
              <w:rPr>
                <w:rFonts w:eastAsia="Times New Roman"/>
                <w:color w:val="000000"/>
                <w:lang w:eastAsia="hr-HR"/>
              </w:rPr>
              <w:t>.4.Eksponencijalne i log. nejednadžbe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C86933" w:rsidRPr="00F2372A" w:rsidTr="002F2B10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33" w:rsidRPr="00F2372A" w:rsidRDefault="00C86933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58-60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33" w:rsidRPr="00F2372A" w:rsidRDefault="00C86933" w:rsidP="00323C65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4.5.Trigon. pravokutnog trokuta, primjena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33" w:rsidRPr="00F2372A" w:rsidRDefault="00C86933" w:rsidP="00D7460D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33" w:rsidRPr="00F2372A" w:rsidRDefault="00C86933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33" w:rsidRPr="00F2372A" w:rsidRDefault="00C86933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33" w:rsidRPr="00F2372A" w:rsidRDefault="00C86933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933" w:rsidRPr="00F2372A" w:rsidRDefault="00C86933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6A272C" w:rsidRPr="00F2372A" w:rsidTr="002F2B10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C" w:rsidRPr="00F2372A" w:rsidRDefault="00E87579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61-62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C" w:rsidRPr="00F2372A" w:rsidRDefault="006A272C" w:rsidP="00323C65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Ponavljanje i uvježbavanje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C" w:rsidRPr="00F2372A" w:rsidRDefault="006A272C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o,v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6A272C" w:rsidRPr="00F2372A" w:rsidTr="006A272C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C" w:rsidRPr="00F2372A" w:rsidRDefault="00E87579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63-64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72C" w:rsidRPr="00F2372A" w:rsidRDefault="006A272C" w:rsidP="00323C6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F2372A">
              <w:rPr>
                <w:rFonts w:eastAsia="Times New Roman"/>
                <w:b/>
                <w:bCs/>
                <w:color w:val="000000"/>
                <w:lang w:eastAsia="hr-HR"/>
              </w:rPr>
              <w:t>4.Pisana provjera znanja i analiza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C" w:rsidRPr="00F2372A" w:rsidRDefault="006A272C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po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6A272C" w:rsidRPr="00F2372A" w:rsidTr="006A272C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72C" w:rsidRPr="00F2372A" w:rsidRDefault="00E87579" w:rsidP="00002F1A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65-69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Sistematizacija i ponavljanje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72C" w:rsidRPr="00F2372A" w:rsidRDefault="00C86933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po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72C" w:rsidRPr="00F2372A" w:rsidRDefault="006A272C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F2B10" w:rsidRPr="00F2372A" w:rsidTr="006A272C">
        <w:trPr>
          <w:trHeight w:val="3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E87579" w:rsidP="00E87579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10" w:rsidRPr="00F2372A" w:rsidRDefault="006A272C" w:rsidP="00002F1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F2372A">
              <w:rPr>
                <w:rFonts w:eastAsia="Times New Roman"/>
                <w:b/>
                <w:bCs/>
                <w:color w:val="000000"/>
                <w:lang w:eastAsia="hr-HR"/>
              </w:rPr>
              <w:t>Zaključivanje ocjena na kraju školske godine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10" w:rsidRPr="00F2372A" w:rsidRDefault="002F2B10" w:rsidP="008470B9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 pr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10" w:rsidRPr="00F2372A" w:rsidRDefault="002F2B10" w:rsidP="00002F1A">
            <w:pPr>
              <w:spacing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002F1A" w:rsidRPr="00F2372A" w:rsidRDefault="00002F1A"/>
    <w:p w:rsidR="003B01D6" w:rsidRPr="00F2372A" w:rsidRDefault="003B01D6">
      <w:pPr>
        <w:spacing w:after="200" w:line="276" w:lineRule="auto"/>
      </w:pPr>
      <w:r w:rsidRPr="00F2372A">
        <w:br w:type="page"/>
      </w:r>
    </w:p>
    <w:p w:rsidR="003B01D6" w:rsidRPr="00F2372A" w:rsidRDefault="003B01D6" w:rsidP="003B01D6">
      <w:r w:rsidRPr="00F2372A">
        <w:lastRenderedPageBreak/>
        <w:t>Provjera postignuća učenika i ocjenjivanje učenika – ishodi učenja za cjelinu s kriterijima za ocjenjivanje</w:t>
      </w:r>
    </w:p>
    <w:p w:rsidR="003B01D6" w:rsidRPr="00F2372A" w:rsidRDefault="003B01D6" w:rsidP="003B01D6">
      <w:r w:rsidRPr="00F2372A">
        <w:t>Za svaku ocjenu učenik treba znati i ono što je predviđeno za niže ocjene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3B01D6" w:rsidRPr="00F2372A" w:rsidTr="003D57FD">
        <w:tc>
          <w:tcPr>
            <w:tcW w:w="1809" w:type="dxa"/>
          </w:tcPr>
          <w:p w:rsidR="003B01D6" w:rsidRPr="00F2372A" w:rsidRDefault="003B01D6" w:rsidP="003D57FD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F2372A">
              <w:rPr>
                <w:rFonts w:eastAsia="Times New Roman"/>
                <w:color w:val="000000"/>
                <w:lang w:eastAsia="hr-HR"/>
              </w:rPr>
              <w:t>OCJENA</w:t>
            </w:r>
          </w:p>
        </w:tc>
        <w:tc>
          <w:tcPr>
            <w:tcW w:w="6379" w:type="dxa"/>
          </w:tcPr>
          <w:p w:rsidR="003B01D6" w:rsidRPr="00F2372A" w:rsidRDefault="005350BF" w:rsidP="003D57FD">
            <w:pPr>
              <w:jc w:val="center"/>
            </w:pPr>
            <w:r w:rsidRPr="00F2372A">
              <w:t>USVOJENOST NASTAVNIH SADRŽAJA</w:t>
            </w:r>
          </w:p>
        </w:tc>
        <w:tc>
          <w:tcPr>
            <w:tcW w:w="6521" w:type="dxa"/>
          </w:tcPr>
          <w:p w:rsidR="003B01D6" w:rsidRPr="00F2372A" w:rsidRDefault="003B01D6" w:rsidP="00A44663">
            <w:pPr>
              <w:jc w:val="center"/>
            </w:pPr>
            <w:r w:rsidRPr="00F2372A">
              <w:t xml:space="preserve">PRIMJENA </w:t>
            </w:r>
            <w:r w:rsidR="00A44663">
              <w:t>ZNANJA</w:t>
            </w:r>
          </w:p>
        </w:tc>
      </w:tr>
      <w:tr w:rsidR="00261844" w:rsidRPr="00F2372A" w:rsidTr="003D57FD">
        <w:tc>
          <w:tcPr>
            <w:tcW w:w="1809" w:type="dxa"/>
          </w:tcPr>
          <w:p w:rsidR="00261844" w:rsidRPr="00F2372A" w:rsidRDefault="00261844" w:rsidP="003D57FD">
            <w:r w:rsidRPr="00F2372A">
              <w:t>DOVOLJAN</w:t>
            </w:r>
          </w:p>
        </w:tc>
        <w:tc>
          <w:tcPr>
            <w:tcW w:w="6379" w:type="dxa"/>
          </w:tcPr>
          <w:p w:rsidR="00261844" w:rsidRPr="00F2372A" w:rsidRDefault="00261844" w:rsidP="00D7460D">
            <w:r w:rsidRPr="00F2372A">
              <w:t>Opisati graf kvadratne funkcije, reći gdje je tjeme (skicirati)</w:t>
            </w:r>
          </w:p>
          <w:p w:rsidR="00261844" w:rsidRPr="00F2372A" w:rsidRDefault="00261844" w:rsidP="00D7460D">
            <w:r w:rsidRPr="00F2372A">
              <w:t>Reći kako graf ovisi o koeficijentu a</w:t>
            </w:r>
          </w:p>
          <w:p w:rsidR="00261844" w:rsidRPr="00F2372A" w:rsidRDefault="00261844" w:rsidP="00261844">
            <w:r w:rsidRPr="00F2372A">
              <w:t>Pokazati pravokutne trokute u pravokutnom i jednakokračnom trapezu i rombu</w:t>
            </w:r>
          </w:p>
          <w:p w:rsidR="00261844" w:rsidRPr="00F2372A" w:rsidRDefault="00261844" w:rsidP="00261844">
            <w:r w:rsidRPr="00F2372A">
              <w:t>Navesti veze među trigonometrijskim funkcijama</w:t>
            </w:r>
          </w:p>
        </w:tc>
        <w:tc>
          <w:tcPr>
            <w:tcW w:w="6521" w:type="dxa"/>
          </w:tcPr>
          <w:p w:rsidR="00261844" w:rsidRPr="00F2372A" w:rsidRDefault="00261844" w:rsidP="00D7460D">
            <w:r w:rsidRPr="00F2372A">
              <w:t>Nacrtati graf  kvadratne funkcije pomoću tablice</w:t>
            </w:r>
          </w:p>
          <w:p w:rsidR="00261844" w:rsidRPr="00F2372A" w:rsidRDefault="00261844" w:rsidP="00D7460D">
            <w:r w:rsidRPr="00F2372A">
              <w:t>Izračunati tjeme parabole</w:t>
            </w:r>
          </w:p>
          <w:p w:rsidR="00261844" w:rsidRPr="00F2372A" w:rsidRDefault="00261844" w:rsidP="00D7460D">
            <w:r w:rsidRPr="00F2372A">
              <w:t>Riješiti pravokutan trokut ako je zadana ili se traži visina na hipotenuzu ili površina</w:t>
            </w:r>
          </w:p>
        </w:tc>
      </w:tr>
      <w:tr w:rsidR="00261844" w:rsidRPr="00F2372A" w:rsidTr="003D57FD">
        <w:tc>
          <w:tcPr>
            <w:tcW w:w="1809" w:type="dxa"/>
          </w:tcPr>
          <w:p w:rsidR="00261844" w:rsidRPr="00F2372A" w:rsidRDefault="00261844" w:rsidP="003D57FD">
            <w:r w:rsidRPr="00F2372A">
              <w:t>DOBAR</w:t>
            </w:r>
          </w:p>
        </w:tc>
        <w:tc>
          <w:tcPr>
            <w:tcW w:w="6379" w:type="dxa"/>
          </w:tcPr>
          <w:p w:rsidR="00261844" w:rsidRPr="00F2372A" w:rsidRDefault="00261844" w:rsidP="00D7460D">
            <w:r w:rsidRPr="00F2372A">
              <w:t>Reći kako se graf pomiče u koordinatnom sustavu u ovisnosti o koeficijentima</w:t>
            </w:r>
          </w:p>
          <w:p w:rsidR="00261844" w:rsidRPr="00F2372A" w:rsidRDefault="00261844" w:rsidP="00D7460D">
            <w:r w:rsidRPr="00F2372A">
              <w:t>Definirati nultočke i opisati kako se računaju</w:t>
            </w:r>
          </w:p>
          <w:p w:rsidR="00261844" w:rsidRPr="00F2372A" w:rsidRDefault="00261844" w:rsidP="00D7460D">
            <w:r w:rsidRPr="00F2372A">
              <w:t>Opisati tijek funkcije</w:t>
            </w:r>
          </w:p>
          <w:p w:rsidR="00261844" w:rsidRPr="00F2372A" w:rsidRDefault="00261844" w:rsidP="00D7460D">
            <w:r w:rsidRPr="00F2372A">
              <w:t>Definirati minimalnu i maksimalnu vrijednost funkcije</w:t>
            </w:r>
          </w:p>
          <w:p w:rsidR="00261844" w:rsidRPr="00F2372A" w:rsidRDefault="00261844" w:rsidP="00D7460D">
            <w:r w:rsidRPr="00F2372A">
              <w:t>Opisati postupak svođenja na kvadratnu jednadžbu</w:t>
            </w:r>
          </w:p>
        </w:tc>
        <w:tc>
          <w:tcPr>
            <w:tcW w:w="6521" w:type="dxa"/>
          </w:tcPr>
          <w:p w:rsidR="00261844" w:rsidRPr="00F2372A" w:rsidRDefault="00261844" w:rsidP="00D7460D">
            <w:r w:rsidRPr="00F2372A">
              <w:t>Izračunati nultočke funkcije</w:t>
            </w:r>
          </w:p>
          <w:p w:rsidR="00261844" w:rsidRPr="00F2372A" w:rsidRDefault="00261844" w:rsidP="00D7460D">
            <w:r w:rsidRPr="00F2372A">
              <w:t>Nacrtati graf koristeći nultočke i tjeme</w:t>
            </w:r>
          </w:p>
          <w:p w:rsidR="00261844" w:rsidRPr="00F2372A" w:rsidRDefault="00261844" w:rsidP="00D7460D">
            <w:r w:rsidRPr="00F2372A">
              <w:t xml:space="preserve">Opisati tijek funkcije </w:t>
            </w:r>
          </w:p>
          <w:p w:rsidR="00261844" w:rsidRPr="00F2372A" w:rsidRDefault="00261844" w:rsidP="00D7460D">
            <w:r w:rsidRPr="00F2372A">
              <w:t>Rješiti jednadžbu koja se svodi na kvadratnu</w:t>
            </w:r>
          </w:p>
          <w:p w:rsidR="00261844" w:rsidRPr="00F2372A" w:rsidRDefault="00261844" w:rsidP="00D7460D">
            <w:r w:rsidRPr="00F2372A">
              <w:t>Riješiti jednakokračan trokut i pravokutan trapez</w:t>
            </w:r>
          </w:p>
          <w:p w:rsidR="00261844" w:rsidRPr="00F2372A" w:rsidRDefault="00261844" w:rsidP="00D7460D">
            <w:r w:rsidRPr="00F2372A">
              <w:t>Riješiti eksponencijalnu jednadžbu svođenjem na istu bazu</w:t>
            </w:r>
          </w:p>
        </w:tc>
      </w:tr>
      <w:tr w:rsidR="00261844" w:rsidRPr="00F2372A" w:rsidTr="003D57FD">
        <w:tc>
          <w:tcPr>
            <w:tcW w:w="1809" w:type="dxa"/>
          </w:tcPr>
          <w:p w:rsidR="00261844" w:rsidRPr="00F2372A" w:rsidRDefault="00261844" w:rsidP="003D57FD">
            <w:r w:rsidRPr="00F2372A">
              <w:t>VRLO DOBAR</w:t>
            </w:r>
          </w:p>
        </w:tc>
        <w:tc>
          <w:tcPr>
            <w:tcW w:w="6379" w:type="dxa"/>
          </w:tcPr>
          <w:p w:rsidR="00261844" w:rsidRPr="00F2372A" w:rsidRDefault="00261844" w:rsidP="00D7460D">
            <w:r w:rsidRPr="00F2372A">
              <w:t xml:space="preserve">Opisati položaj grafa u ovisnosti o koeficijentu </w:t>
            </w:r>
            <w:r w:rsidRPr="00F2372A">
              <w:rPr>
                <w:i/>
              </w:rPr>
              <w:t>a</w:t>
            </w:r>
            <w:r w:rsidRPr="00F2372A">
              <w:t xml:space="preserve"> i diskriminanti D</w:t>
            </w:r>
          </w:p>
          <w:p w:rsidR="00261844" w:rsidRPr="00F2372A" w:rsidRDefault="00261844" w:rsidP="00D7460D">
            <w:r w:rsidRPr="00F2372A">
              <w:t>Pokazati kako se pomoću diskrimainate može odrediti međusobni položaj pravca i parabole</w:t>
            </w:r>
          </w:p>
          <w:p w:rsidR="00261844" w:rsidRPr="00F2372A" w:rsidRDefault="00261844" w:rsidP="00D7460D">
            <w:r w:rsidRPr="00F2372A">
              <w:t>Pokazati pravokutan trokut u pravilnom mnogokutu</w:t>
            </w:r>
          </w:p>
        </w:tc>
        <w:tc>
          <w:tcPr>
            <w:tcW w:w="6521" w:type="dxa"/>
          </w:tcPr>
          <w:p w:rsidR="00261844" w:rsidRPr="00F2372A" w:rsidRDefault="00261844" w:rsidP="00D7460D">
            <w:r w:rsidRPr="00F2372A">
              <w:t>Izračunati sjecište pravca i parabole</w:t>
            </w:r>
          </w:p>
          <w:p w:rsidR="00261844" w:rsidRPr="00F2372A" w:rsidRDefault="00261844" w:rsidP="00D7460D">
            <w:r w:rsidRPr="00F2372A">
              <w:t>Odrediti parametar tako da funkcija postiže određenu ekstremnu vrijednost</w:t>
            </w:r>
          </w:p>
          <w:p w:rsidR="00261844" w:rsidRPr="00F2372A" w:rsidRDefault="00261844" w:rsidP="00D7460D">
            <w:r w:rsidRPr="00F2372A">
              <w:t>Riješiti elementarnu kvadratnu nejednadžbu, te rješenje zapisati pomoću intervala</w:t>
            </w:r>
          </w:p>
          <w:p w:rsidR="00261844" w:rsidRPr="00F2372A" w:rsidRDefault="00261844" w:rsidP="00D7460D">
            <w:r w:rsidRPr="00F2372A">
              <w:t>Riješiti eksponencijalnu i logaritamsku jednadžbu</w:t>
            </w:r>
          </w:p>
        </w:tc>
      </w:tr>
      <w:tr w:rsidR="00261844" w:rsidRPr="00F2372A" w:rsidTr="003D57FD">
        <w:tc>
          <w:tcPr>
            <w:tcW w:w="1809" w:type="dxa"/>
          </w:tcPr>
          <w:p w:rsidR="00261844" w:rsidRPr="00F2372A" w:rsidRDefault="00261844" w:rsidP="003D57FD">
            <w:r w:rsidRPr="00F2372A">
              <w:t>ODLIČAN</w:t>
            </w:r>
          </w:p>
        </w:tc>
        <w:tc>
          <w:tcPr>
            <w:tcW w:w="6379" w:type="dxa"/>
          </w:tcPr>
          <w:p w:rsidR="00261844" w:rsidRPr="00F2372A" w:rsidRDefault="00261844" w:rsidP="00D7460D">
            <w:r w:rsidRPr="00F2372A">
              <w:t>Definirati sliku kvadratne funkcije</w:t>
            </w:r>
          </w:p>
          <w:p w:rsidR="00261844" w:rsidRPr="00F2372A" w:rsidRDefault="00261844" w:rsidP="00D7460D">
            <w:r w:rsidRPr="00F2372A">
              <w:t>Opisati kako se rješava kvadratna nejednadžba</w:t>
            </w:r>
          </w:p>
          <w:p w:rsidR="00261844" w:rsidRPr="00F2372A" w:rsidRDefault="00261844" w:rsidP="00D7460D">
            <w:r w:rsidRPr="00F2372A">
              <w:t>Povezati problem luka i površine s parabolom</w:t>
            </w:r>
          </w:p>
          <w:p w:rsidR="00261844" w:rsidRPr="00F2372A" w:rsidRDefault="00261844" w:rsidP="00D7460D">
            <w:r w:rsidRPr="00F2372A">
              <w:t>Izreći ideju u modeliranju zadatka</w:t>
            </w:r>
          </w:p>
        </w:tc>
        <w:tc>
          <w:tcPr>
            <w:tcW w:w="6521" w:type="dxa"/>
          </w:tcPr>
          <w:p w:rsidR="00261844" w:rsidRPr="00F2372A" w:rsidRDefault="00261844" w:rsidP="00D7460D">
            <w:r w:rsidRPr="00F2372A">
              <w:t>Odrediti interval vrijednosti funkcije</w:t>
            </w:r>
          </w:p>
          <w:p w:rsidR="00261844" w:rsidRPr="00F2372A" w:rsidRDefault="00261844" w:rsidP="00D7460D">
            <w:r w:rsidRPr="00F2372A">
              <w:t>Riješiti kvadratnu nejednadžbu zapisanu u obliku produkta ili kvocijenta, te rješenje zapisati pomoću intervala</w:t>
            </w:r>
          </w:p>
          <w:p w:rsidR="00261844" w:rsidRPr="00F2372A" w:rsidRDefault="00261844" w:rsidP="00D7460D">
            <w:r w:rsidRPr="00F2372A">
              <w:t>Riješiti jednakokračan trapez, romb i pravilan mnogokut</w:t>
            </w:r>
          </w:p>
          <w:p w:rsidR="00261844" w:rsidRPr="00F2372A" w:rsidRDefault="00261844" w:rsidP="00D7460D">
            <w:r w:rsidRPr="00F2372A">
              <w:t>Riješiti logaritamsku jednadžbu koristeći pravila za logaritmiranje</w:t>
            </w:r>
          </w:p>
          <w:p w:rsidR="00261844" w:rsidRPr="00F2372A" w:rsidRDefault="00261844" w:rsidP="00D7460D">
            <w:r w:rsidRPr="00F2372A">
              <w:t>Riješiti eksponencijalnu i logaritamsku nejednadžbu</w:t>
            </w:r>
          </w:p>
        </w:tc>
      </w:tr>
    </w:tbl>
    <w:p w:rsidR="003B01D6" w:rsidRPr="00F2372A" w:rsidRDefault="003B01D6" w:rsidP="003B01D6"/>
    <w:p w:rsidR="003D57FD" w:rsidRPr="00F2372A" w:rsidRDefault="003D57FD">
      <w:pPr>
        <w:spacing w:after="200" w:line="276" w:lineRule="auto"/>
      </w:pPr>
      <w:r w:rsidRPr="00F2372A">
        <w:br w:type="page"/>
      </w:r>
    </w:p>
    <w:p w:rsidR="00145055" w:rsidRPr="00F2372A" w:rsidRDefault="003F3582">
      <w:r w:rsidRPr="00F2372A">
        <w:lastRenderedPageBreak/>
        <w:t>PRILOG</w:t>
      </w:r>
    </w:p>
    <w:p w:rsidR="003F3582" w:rsidRPr="00F2372A" w:rsidRDefault="003F3582"/>
    <w:p w:rsidR="003F3582" w:rsidRPr="00F2372A" w:rsidRDefault="003F3582" w:rsidP="003F3582">
      <w:pPr>
        <w:pStyle w:val="Odlomakpopisa"/>
        <w:numPr>
          <w:ilvl w:val="0"/>
          <w:numId w:val="5"/>
        </w:numPr>
      </w:pPr>
      <w:r w:rsidRPr="00F2372A">
        <w:t>NAČIN REALIZACIJE</w:t>
      </w:r>
    </w:p>
    <w:p w:rsidR="003F3582" w:rsidRPr="00F2372A" w:rsidRDefault="006948A5" w:rsidP="003F3582">
      <w:pPr>
        <w:pStyle w:val="Odlomakpopisa"/>
        <w:numPr>
          <w:ilvl w:val="1"/>
          <w:numId w:val="5"/>
        </w:numPr>
      </w:pPr>
      <w:r w:rsidRPr="00F2372A">
        <w:t>Planirano 70</w:t>
      </w:r>
      <w:r w:rsidR="00253FCA" w:rsidRPr="00F2372A">
        <w:t xml:space="preserve"> sati teorijske nastave (praktičnog rada nema)</w:t>
      </w:r>
    </w:p>
    <w:p w:rsidR="00253FCA" w:rsidRPr="00F2372A" w:rsidRDefault="00253FCA" w:rsidP="003F3582">
      <w:pPr>
        <w:pStyle w:val="Odlomakpopisa"/>
        <w:numPr>
          <w:ilvl w:val="1"/>
          <w:numId w:val="5"/>
        </w:numPr>
      </w:pPr>
      <w:r w:rsidRPr="00F2372A">
        <w:t>Način realizacije: nastava se odvija za cijeli razred prema rasporedu sati</w:t>
      </w:r>
    </w:p>
    <w:p w:rsidR="00253FCA" w:rsidRPr="00F2372A" w:rsidRDefault="00253FCA" w:rsidP="003F3582">
      <w:pPr>
        <w:pStyle w:val="Odlomakpopisa"/>
        <w:numPr>
          <w:ilvl w:val="1"/>
          <w:numId w:val="5"/>
        </w:numPr>
      </w:pPr>
      <w:r w:rsidRPr="00F2372A">
        <w:t>Nastavna stredstva i pomagala koja će se koristiti: ploča, kreda, kalkulator, pribor za crtanje, račun</w:t>
      </w:r>
      <w:r w:rsidR="00C60749" w:rsidRPr="00F2372A">
        <w:t>alo, projektor</w:t>
      </w:r>
      <w:r w:rsidRPr="00F2372A">
        <w:t>.</w:t>
      </w:r>
    </w:p>
    <w:p w:rsidR="00253FCA" w:rsidRPr="00F2372A" w:rsidRDefault="00253FCA" w:rsidP="003F3582">
      <w:pPr>
        <w:pStyle w:val="Odlomakpopisa"/>
        <w:numPr>
          <w:ilvl w:val="1"/>
          <w:numId w:val="5"/>
        </w:numPr>
      </w:pPr>
      <w:r w:rsidRPr="00F2372A">
        <w:t>Prostor i oprema: učionica, opremljena potrebnim nastavnim pomagalima</w:t>
      </w:r>
    </w:p>
    <w:p w:rsidR="00253FCA" w:rsidRPr="00F2372A" w:rsidRDefault="00253FCA" w:rsidP="003F3582">
      <w:pPr>
        <w:pStyle w:val="Odlomakpopisa"/>
        <w:numPr>
          <w:ilvl w:val="1"/>
          <w:numId w:val="5"/>
        </w:numPr>
      </w:pPr>
      <w:r w:rsidRPr="00F2372A">
        <w:t>Nastava izvan učionice: nema</w:t>
      </w:r>
    </w:p>
    <w:p w:rsidR="00AC0F33" w:rsidRPr="00F2372A" w:rsidRDefault="00AC0F33" w:rsidP="00AC0F33">
      <w:pPr>
        <w:ind w:left="720"/>
      </w:pPr>
    </w:p>
    <w:p w:rsidR="00253FCA" w:rsidRPr="00F2372A" w:rsidRDefault="00253FCA" w:rsidP="00253FCA">
      <w:pPr>
        <w:pStyle w:val="Odlomakpopisa"/>
        <w:numPr>
          <w:ilvl w:val="0"/>
          <w:numId w:val="5"/>
        </w:numPr>
      </w:pPr>
      <w:r w:rsidRPr="00F2372A">
        <w:t>OBAVEZE NASTAVNIKA</w:t>
      </w:r>
    </w:p>
    <w:p w:rsidR="00253FCA" w:rsidRPr="00F2372A" w:rsidRDefault="00253FCA" w:rsidP="00253FCA">
      <w:pPr>
        <w:pStyle w:val="Odlomakpopisa"/>
        <w:numPr>
          <w:ilvl w:val="1"/>
          <w:numId w:val="5"/>
        </w:numPr>
      </w:pPr>
      <w:r w:rsidRPr="00F2372A">
        <w:t>Izrada nastavnih materijala</w:t>
      </w:r>
    </w:p>
    <w:p w:rsidR="00253FCA" w:rsidRPr="00F2372A" w:rsidRDefault="00253FCA" w:rsidP="00253FCA">
      <w:pPr>
        <w:pStyle w:val="Odlomakpopisa"/>
        <w:numPr>
          <w:ilvl w:val="1"/>
          <w:numId w:val="5"/>
        </w:numPr>
      </w:pPr>
      <w:r w:rsidRPr="00F2372A">
        <w:t>Izrada ispitnih materijala</w:t>
      </w:r>
    </w:p>
    <w:p w:rsidR="00253FCA" w:rsidRPr="00F2372A" w:rsidRDefault="00253FCA" w:rsidP="00253FCA">
      <w:pPr>
        <w:pStyle w:val="Odlomakpopisa"/>
        <w:numPr>
          <w:ilvl w:val="1"/>
          <w:numId w:val="5"/>
        </w:numPr>
      </w:pPr>
      <w:r w:rsidRPr="00F2372A">
        <w:t>Redovito praćenje i vrednovanje postignuća učenika</w:t>
      </w:r>
      <w:r w:rsidR="005B691C" w:rsidRPr="00F2372A">
        <w:t xml:space="preserve"> </w:t>
      </w:r>
    </w:p>
    <w:p w:rsidR="005B691C" w:rsidRPr="00F2372A" w:rsidRDefault="005B691C" w:rsidP="00253FCA">
      <w:pPr>
        <w:pStyle w:val="Odlomakpopisa"/>
        <w:numPr>
          <w:ilvl w:val="1"/>
          <w:numId w:val="5"/>
        </w:numPr>
      </w:pPr>
      <w:r w:rsidRPr="00F2372A">
        <w:t>Prilagođavanje učenikovim potrebama, te raditi prema učenikovim sposobnostima</w:t>
      </w:r>
    </w:p>
    <w:p w:rsidR="00253FCA" w:rsidRPr="00F2372A" w:rsidRDefault="005B691C" w:rsidP="00253FCA">
      <w:pPr>
        <w:pStyle w:val="Odlomakpopisa"/>
        <w:numPr>
          <w:ilvl w:val="1"/>
          <w:numId w:val="5"/>
        </w:numPr>
      </w:pPr>
      <w:r w:rsidRPr="00F2372A">
        <w:t>Prema potrebi pružiti pomoć slabijim učenicima izvan nastave</w:t>
      </w:r>
    </w:p>
    <w:p w:rsidR="00AC0F33" w:rsidRPr="00F2372A" w:rsidRDefault="00AC0F33" w:rsidP="00AC0F33">
      <w:pPr>
        <w:ind w:left="720"/>
      </w:pPr>
    </w:p>
    <w:p w:rsidR="005B691C" w:rsidRPr="00F2372A" w:rsidRDefault="005B691C" w:rsidP="005B691C">
      <w:pPr>
        <w:pStyle w:val="Odlomakpopisa"/>
        <w:numPr>
          <w:ilvl w:val="0"/>
          <w:numId w:val="5"/>
        </w:numPr>
      </w:pPr>
      <w:r w:rsidRPr="00F2372A">
        <w:t>OBAVEZE UČENIKA</w:t>
      </w:r>
    </w:p>
    <w:p w:rsidR="005B691C" w:rsidRPr="00F2372A" w:rsidRDefault="005B691C" w:rsidP="00253FCA">
      <w:pPr>
        <w:pStyle w:val="Odlomakpopisa"/>
        <w:numPr>
          <w:ilvl w:val="1"/>
          <w:numId w:val="5"/>
        </w:numPr>
      </w:pPr>
      <w:r w:rsidRPr="00F2372A">
        <w:t>Aktivno sudjelovati na svakom nastavnom satu, te voditi bilješke</w:t>
      </w:r>
    </w:p>
    <w:p w:rsidR="005B691C" w:rsidRPr="00F2372A" w:rsidRDefault="005B691C" w:rsidP="00253FCA">
      <w:pPr>
        <w:pStyle w:val="Odlomakpopisa"/>
        <w:numPr>
          <w:ilvl w:val="1"/>
          <w:numId w:val="5"/>
        </w:numPr>
      </w:pPr>
      <w:r w:rsidRPr="00F2372A">
        <w:t>Na satu imati propisani udžbenik, veliku bilježnicu (s kvadratićima ili praznu, za geometriju praznu),džepno računalo, pribor za pisanje (olovka, gumica, drvene bojice), te geometrijski pribor (šestar, trokuti, ravnalo)</w:t>
      </w:r>
    </w:p>
    <w:p w:rsidR="005B691C" w:rsidRPr="00F2372A" w:rsidRDefault="005B691C" w:rsidP="00253FCA">
      <w:pPr>
        <w:pStyle w:val="Odlomakpopisa"/>
        <w:numPr>
          <w:ilvl w:val="1"/>
          <w:numId w:val="5"/>
        </w:numPr>
      </w:pPr>
      <w:r w:rsidRPr="00F2372A">
        <w:t>Redovito pisati domaće zadaće</w:t>
      </w:r>
    </w:p>
    <w:p w:rsidR="006C1C9B" w:rsidRPr="00F2372A" w:rsidRDefault="006C1C9B" w:rsidP="00253FCA">
      <w:pPr>
        <w:pStyle w:val="Odlomakpopisa"/>
        <w:numPr>
          <w:ilvl w:val="1"/>
          <w:numId w:val="5"/>
        </w:numPr>
      </w:pPr>
      <w:r w:rsidRPr="00F2372A">
        <w:t xml:space="preserve">Prema </w:t>
      </w:r>
      <w:r w:rsidR="00793169" w:rsidRPr="00F2372A">
        <w:t>dogovoru i pl</w:t>
      </w:r>
      <w:r w:rsidR="00C60749" w:rsidRPr="00F2372A">
        <w:t>anu izraditi grafički uradak</w:t>
      </w:r>
    </w:p>
    <w:p w:rsidR="00AC0F33" w:rsidRPr="00F2372A" w:rsidRDefault="00AC0F33" w:rsidP="00AC0F33">
      <w:pPr>
        <w:ind w:left="720"/>
      </w:pPr>
    </w:p>
    <w:p w:rsidR="007D5C90" w:rsidRPr="00F2372A" w:rsidRDefault="007D5C90" w:rsidP="007D5C90">
      <w:pPr>
        <w:pStyle w:val="Odlomakpopisa"/>
        <w:numPr>
          <w:ilvl w:val="0"/>
          <w:numId w:val="5"/>
        </w:numPr>
      </w:pPr>
      <w:r w:rsidRPr="00F2372A">
        <w:t>PRAĆENJE I OCJENJIVANJE – VREDNOVANJE RADA</w:t>
      </w:r>
    </w:p>
    <w:p w:rsidR="00793169" w:rsidRPr="00F2372A" w:rsidRDefault="00793169" w:rsidP="00793169">
      <w:pPr>
        <w:pStyle w:val="Odlomakpopisa"/>
        <w:numPr>
          <w:ilvl w:val="1"/>
          <w:numId w:val="5"/>
        </w:numPr>
      </w:pPr>
      <w:r w:rsidRPr="00F2372A">
        <w:t>Praćenje i bilježenje sudjelovanja na satu, te individualnog rada – svaki nastavni sat</w:t>
      </w:r>
      <w:r w:rsidR="00AC0F33" w:rsidRPr="00F2372A">
        <w:t xml:space="preserve"> (bilješke sa strane)</w:t>
      </w:r>
    </w:p>
    <w:p w:rsidR="00793169" w:rsidRPr="00F2372A" w:rsidRDefault="00793169" w:rsidP="00793169">
      <w:pPr>
        <w:pStyle w:val="Odlomakpopisa"/>
        <w:numPr>
          <w:ilvl w:val="1"/>
          <w:numId w:val="5"/>
        </w:numPr>
      </w:pPr>
      <w:r w:rsidRPr="00F2372A">
        <w:t>Praćenje domaće zadaće – svaki nastavni sat</w:t>
      </w:r>
      <w:r w:rsidR="00AC0F33" w:rsidRPr="00F2372A">
        <w:t xml:space="preserve"> (bilješke sa strane)</w:t>
      </w:r>
    </w:p>
    <w:p w:rsidR="00793169" w:rsidRPr="00F2372A" w:rsidRDefault="00793169" w:rsidP="00793169">
      <w:pPr>
        <w:pStyle w:val="Odlomakpopisa"/>
        <w:numPr>
          <w:ilvl w:val="1"/>
          <w:numId w:val="5"/>
        </w:numPr>
      </w:pPr>
      <w:r w:rsidRPr="00F2372A">
        <w:t>Usmeno provjeravanje -  bar jednom u polugodištu</w:t>
      </w:r>
      <w:r w:rsidR="00EA4DDA" w:rsidRPr="00F2372A">
        <w:t xml:space="preserve"> bez najave svaki nastavni sat prema pravilniku</w:t>
      </w:r>
    </w:p>
    <w:p w:rsidR="00AC0F33" w:rsidRPr="00F2372A" w:rsidRDefault="00AC0F33" w:rsidP="00793169">
      <w:pPr>
        <w:pStyle w:val="Odlomakpopisa"/>
        <w:numPr>
          <w:ilvl w:val="1"/>
          <w:numId w:val="5"/>
        </w:numPr>
      </w:pPr>
      <w:r w:rsidRPr="00F2372A">
        <w:t>Ocjena iz usmene provjere može biti veća zbog rada na satu (samostalno rješavanje složenijih primjera) i redovitosti pisanja zadaća</w:t>
      </w:r>
    </w:p>
    <w:p w:rsidR="00793169" w:rsidRPr="00F2372A" w:rsidRDefault="006948A5" w:rsidP="00793169">
      <w:pPr>
        <w:pStyle w:val="Odlomakpopisa"/>
        <w:numPr>
          <w:ilvl w:val="1"/>
          <w:numId w:val="5"/>
        </w:numPr>
      </w:pPr>
      <w:r w:rsidRPr="00F2372A">
        <w:t>Pismeno provjeravanje -  četiri pisane provjera, po dvije</w:t>
      </w:r>
      <w:r w:rsidR="00793169" w:rsidRPr="00F2372A">
        <w:t xml:space="preserve"> u polugodištu (pisana provjera bit će najavljena prema vremeniku</w:t>
      </w:r>
      <w:r w:rsidR="00EA4DDA" w:rsidRPr="00F2372A">
        <w:t>, učenici će dobiti zadatke za pripremu, te će se prije pisane provjere takvi zadaci provježbati, nakon svake pisane provjere je analiza i pojedinačno obrazloženje ocjene)</w:t>
      </w:r>
    </w:p>
    <w:p w:rsidR="00EA4DDA" w:rsidRPr="00F2372A" w:rsidRDefault="00EA4DDA" w:rsidP="00793169">
      <w:pPr>
        <w:pStyle w:val="Odlomakpopisa"/>
        <w:numPr>
          <w:ilvl w:val="1"/>
          <w:numId w:val="5"/>
        </w:numPr>
      </w:pPr>
      <w:r w:rsidRPr="00F2372A">
        <w:t xml:space="preserve">Prilikom pisanja pisane provjere učenik može koristiti pribor za pisanje, crtanje, kalkulator i formule (tiskane, s državne mature ili koje je učenik sam izradio bez </w:t>
      </w:r>
      <w:r w:rsidR="00AC0F33" w:rsidRPr="00F2372A">
        <w:t>konkretnih primjera i zadataka), strogo je zabranjena uporaba mobitela</w:t>
      </w:r>
    </w:p>
    <w:p w:rsidR="00AC0F33" w:rsidRPr="00F2372A" w:rsidRDefault="00AC0F33" w:rsidP="00793169">
      <w:pPr>
        <w:pStyle w:val="Odlomakpopisa"/>
        <w:numPr>
          <w:ilvl w:val="1"/>
          <w:numId w:val="5"/>
        </w:numPr>
      </w:pPr>
      <w:r w:rsidRPr="00F2372A">
        <w:t>Ukoliko učenik bude koristio nedopuštena sredstva ili pokušao prepisivati pisana zadaća bit će mu oduzeta i dobit će ocjenu nedovoljan</w:t>
      </w:r>
    </w:p>
    <w:p w:rsidR="00EA4DDA" w:rsidRPr="00F2372A" w:rsidRDefault="00EA4DDA" w:rsidP="00793169">
      <w:pPr>
        <w:pStyle w:val="Odlomakpopisa"/>
        <w:numPr>
          <w:ilvl w:val="1"/>
          <w:numId w:val="5"/>
        </w:numPr>
      </w:pPr>
      <w:r w:rsidRPr="00F2372A">
        <w:t>Da bi učenik imao zaključenu pozitivnu ocjenu mora imati iz svakog dijela gradiva iz kojeg se piše pisana provjera pozitivnu ocjenu (to znači da se negativna ocjena iz pisane provjere mora ispraviti)</w:t>
      </w:r>
    </w:p>
    <w:p w:rsidR="00EA4DDA" w:rsidRPr="00F2372A" w:rsidRDefault="00EA4DDA" w:rsidP="00AC0F33">
      <w:pPr>
        <w:pStyle w:val="Odlomakpopisa"/>
        <w:numPr>
          <w:ilvl w:val="1"/>
          <w:numId w:val="5"/>
        </w:numPr>
      </w:pPr>
      <w:r w:rsidRPr="00F2372A">
        <w:t>Prema dogovoru i planu rada učenik može dobiti ocjenu iz grafičkog rada</w:t>
      </w:r>
      <w:r w:rsidR="00AC0F33" w:rsidRPr="00F2372A">
        <w:t>, panoa, te za sudjelovanje na natjecanju</w:t>
      </w:r>
    </w:p>
    <w:p w:rsidR="003C180A" w:rsidRPr="00F2372A" w:rsidRDefault="003C180A" w:rsidP="003C180A">
      <w:pPr>
        <w:ind w:left="360"/>
      </w:pPr>
    </w:p>
    <w:p w:rsidR="003C180A" w:rsidRPr="00F2372A" w:rsidRDefault="003C180A" w:rsidP="003C180A">
      <w:pPr>
        <w:ind w:left="360"/>
      </w:pPr>
    </w:p>
    <w:p w:rsidR="003C180A" w:rsidRPr="00F2372A" w:rsidRDefault="003C180A" w:rsidP="003C180A">
      <w:pPr>
        <w:pStyle w:val="Odlomakpopisa"/>
        <w:numPr>
          <w:ilvl w:val="0"/>
          <w:numId w:val="5"/>
        </w:numPr>
      </w:pPr>
      <w:r w:rsidRPr="00F2372A">
        <w:t>ELEMENTI OCJENJIVANJA</w:t>
      </w:r>
    </w:p>
    <w:p w:rsidR="003C180A" w:rsidRPr="00F2372A" w:rsidRDefault="008470B9" w:rsidP="003C180A">
      <w:pPr>
        <w:pStyle w:val="Odlomakpopisa"/>
        <w:numPr>
          <w:ilvl w:val="1"/>
          <w:numId w:val="5"/>
        </w:numPr>
      </w:pPr>
      <w:r w:rsidRPr="00F2372A">
        <w:t>USVOJENOST NASTAVNIH SADRŽAJA</w:t>
      </w:r>
      <w:r w:rsidR="00703F02" w:rsidRPr="00F2372A">
        <w:t xml:space="preserve"> </w:t>
      </w:r>
      <w:r w:rsidR="004B72D2" w:rsidRPr="00F2372A">
        <w:t>– najčešće iz usmenog odgovora, a na ocjenu može utjecati aktivnosti i rad na satu,te redovitost pisanja domaćih zadaća</w:t>
      </w:r>
      <w:r w:rsidR="00703F02" w:rsidRPr="00F2372A">
        <w:t>. Ocjena se može dobiti i za grafički ili pisani rad, pano, te sudjelovanje na natjecanju</w:t>
      </w:r>
    </w:p>
    <w:p w:rsidR="004B72D2" w:rsidRPr="00F2372A" w:rsidRDefault="004B72D2" w:rsidP="00CD4066"/>
    <w:p w:rsidR="003C180A" w:rsidRPr="00F2372A" w:rsidRDefault="008470B9" w:rsidP="003C180A">
      <w:pPr>
        <w:pStyle w:val="Odlomakpopisa"/>
        <w:numPr>
          <w:ilvl w:val="1"/>
          <w:numId w:val="5"/>
        </w:numPr>
      </w:pPr>
      <w:r w:rsidRPr="00F2372A">
        <w:t xml:space="preserve">PRIMJENA </w:t>
      </w:r>
      <w:r w:rsidR="00A44663">
        <w:t>ZNANJA</w:t>
      </w:r>
      <w:r w:rsidR="007F4555" w:rsidRPr="00F2372A">
        <w:t xml:space="preserve"> – najčešće iz pisane provjere, ali može i iz usmenog odgovora</w:t>
      </w:r>
    </w:p>
    <w:p w:rsidR="007F4555" w:rsidRPr="00F2372A" w:rsidRDefault="007F4555" w:rsidP="007F4555">
      <w:pPr>
        <w:ind w:left="1080"/>
      </w:pPr>
      <w:r w:rsidRPr="00F2372A">
        <w:t>Općeniti kriteriji ocjenjivanja</w:t>
      </w:r>
    </w:p>
    <w:p w:rsidR="00CD4066" w:rsidRPr="00F2372A" w:rsidRDefault="00CD4066" w:rsidP="00CD4066">
      <w:pPr>
        <w:ind w:left="1080"/>
      </w:pPr>
    </w:p>
    <w:p w:rsidR="007F4555" w:rsidRPr="00F2372A" w:rsidRDefault="002869D4" w:rsidP="00F2372A">
      <w:pPr>
        <w:pStyle w:val="Odlomakpopisa"/>
        <w:ind w:left="1440"/>
      </w:pPr>
      <w:r w:rsidRPr="00F2372A">
        <w:t>U bilješke o praćenju i napredovanju bilježi se datum, način ispitivanja, gradivo, opisne opaske o učeniku, a za pisanu provjeru i postotak riješenosti</w:t>
      </w:r>
    </w:p>
    <w:p w:rsidR="003C180A" w:rsidRPr="00F2372A" w:rsidRDefault="003C180A" w:rsidP="003C180A">
      <w:pPr>
        <w:ind w:left="360"/>
      </w:pPr>
    </w:p>
    <w:p w:rsidR="00CD4066" w:rsidRPr="00F2372A" w:rsidRDefault="00CD4066" w:rsidP="003C180A">
      <w:pPr>
        <w:ind w:left="360"/>
      </w:pPr>
    </w:p>
    <w:p w:rsidR="00CD4066" w:rsidRPr="00F2372A" w:rsidRDefault="00CD4066" w:rsidP="003C180A">
      <w:pPr>
        <w:ind w:left="360"/>
      </w:pPr>
    </w:p>
    <w:p w:rsidR="00CD4066" w:rsidRPr="00F2372A" w:rsidRDefault="00CD4066" w:rsidP="00F2372A"/>
    <w:p w:rsidR="00CD4066" w:rsidRPr="00F2372A" w:rsidRDefault="00CD4066" w:rsidP="003C180A">
      <w:pPr>
        <w:ind w:left="360"/>
      </w:pPr>
    </w:p>
    <w:p w:rsidR="003C180A" w:rsidRPr="00F2372A" w:rsidRDefault="003C180A" w:rsidP="003C180A">
      <w:pPr>
        <w:pStyle w:val="Odlomakpopisa"/>
        <w:numPr>
          <w:ilvl w:val="0"/>
          <w:numId w:val="5"/>
        </w:numPr>
      </w:pPr>
      <w:r w:rsidRPr="00F2372A">
        <w:t>LITERATURA:</w:t>
      </w:r>
    </w:p>
    <w:p w:rsidR="003C180A" w:rsidRPr="00F2372A" w:rsidRDefault="003C180A" w:rsidP="003C180A">
      <w:pPr>
        <w:pStyle w:val="Odlomakpopisa"/>
        <w:numPr>
          <w:ilvl w:val="1"/>
          <w:numId w:val="5"/>
        </w:numPr>
      </w:pPr>
      <w:r w:rsidRPr="00F2372A">
        <w:t xml:space="preserve">Za nastavnike: </w:t>
      </w:r>
      <w:r w:rsidR="00637834" w:rsidRPr="00F2372A">
        <w:t>Branimir Dakić, Neven Elezović</w:t>
      </w:r>
      <w:r w:rsidR="00E87579" w:rsidRPr="00F2372A">
        <w:t>: Matematika 1</w:t>
      </w:r>
      <w:r w:rsidRPr="00F2372A">
        <w:t xml:space="preserve">, udžbenik </w:t>
      </w:r>
      <w:r w:rsidR="00637834" w:rsidRPr="00F2372A">
        <w:t>i zbirka</w:t>
      </w:r>
      <w:r w:rsidRPr="00F2372A">
        <w:t xml:space="preserve"> zadataka</w:t>
      </w:r>
      <w:r w:rsidR="00E87579" w:rsidRPr="00F2372A">
        <w:t xml:space="preserve"> za 1</w:t>
      </w:r>
      <w:r w:rsidR="00637834" w:rsidRPr="00F2372A">
        <w:t>.</w:t>
      </w:r>
      <w:r w:rsidRPr="00F2372A">
        <w:t xml:space="preserve"> razred gimnazij</w:t>
      </w:r>
      <w:r w:rsidR="00637834" w:rsidRPr="00F2372A">
        <w:t>a i tehničkih škola</w:t>
      </w:r>
      <w:r w:rsidRPr="00F2372A">
        <w:t xml:space="preserve">, 1. i 2. dio, </w:t>
      </w:r>
      <w:r w:rsidR="00637834" w:rsidRPr="00F2372A">
        <w:t>Element</w:t>
      </w:r>
      <w:r w:rsidRPr="00F2372A">
        <w:t>, Zagreb, 2014.</w:t>
      </w:r>
    </w:p>
    <w:p w:rsidR="00E87579" w:rsidRPr="00F2372A" w:rsidRDefault="00E87579" w:rsidP="00E87579">
      <w:pPr>
        <w:ind w:left="1416"/>
      </w:pPr>
      <w:r w:rsidRPr="00F2372A">
        <w:t>Branimir Dakić, Neven Elezović: Matematika 2, udžbenik i zbirka zadataka za 2. razred gimnazija i tehničkih škola, 1. i 2. dio, Element, Zagreb, 2014.</w:t>
      </w:r>
    </w:p>
    <w:p w:rsidR="00E87579" w:rsidRPr="00F2372A" w:rsidRDefault="00E87579" w:rsidP="00E87579">
      <w:pPr>
        <w:ind w:left="1416"/>
      </w:pPr>
      <w:r w:rsidRPr="00F2372A">
        <w:t>Branimir Dakić, Neven Elezović: Matematika 2, udžbenik i zbirka zadataka za 2. razred prirodoslovno matematičke gimnazije, 1. i 2. dio, Element, Zagreb, 2014.</w:t>
      </w:r>
    </w:p>
    <w:p w:rsidR="003C180A" w:rsidRPr="00F2372A" w:rsidRDefault="003C180A" w:rsidP="003C180A">
      <w:pPr>
        <w:pStyle w:val="Odlomakpopisa"/>
        <w:numPr>
          <w:ilvl w:val="1"/>
          <w:numId w:val="5"/>
        </w:numPr>
      </w:pPr>
      <w:r w:rsidRPr="00F2372A">
        <w:t xml:space="preserve">Za učenike: </w:t>
      </w:r>
      <w:r w:rsidR="00637834" w:rsidRPr="00F2372A">
        <w:t>Branimir Dakić, Neven Elezović: Matematika 2, udžbenik i zbirka zadataka za 2. razred gimnazija i tehničkih škola, 1. i 2. dio, Element, Zagreb, 2014.</w:t>
      </w:r>
    </w:p>
    <w:p w:rsidR="003C180A" w:rsidRPr="00F2372A" w:rsidRDefault="003C180A" w:rsidP="003C180A">
      <w:pPr>
        <w:ind w:left="360"/>
      </w:pPr>
    </w:p>
    <w:p w:rsidR="003C180A" w:rsidRPr="00F2372A" w:rsidRDefault="003C180A" w:rsidP="003C180A">
      <w:pPr>
        <w:pStyle w:val="Odlomakpopisa"/>
        <w:numPr>
          <w:ilvl w:val="0"/>
          <w:numId w:val="5"/>
        </w:numPr>
      </w:pPr>
      <w:r w:rsidRPr="00F2372A">
        <w:t>BITNE NAPOMENE: program se može u cijelosti izvesti</w:t>
      </w:r>
    </w:p>
    <w:p w:rsidR="003C180A" w:rsidRPr="00F2372A" w:rsidRDefault="003C180A" w:rsidP="003C180A"/>
    <w:p w:rsidR="003C180A" w:rsidRPr="00F2372A" w:rsidRDefault="003C180A" w:rsidP="003C180A"/>
    <w:p w:rsidR="003C180A" w:rsidRPr="00F2372A" w:rsidRDefault="003C180A" w:rsidP="00D84347">
      <w:pPr>
        <w:tabs>
          <w:tab w:val="center" w:pos="2835"/>
        </w:tabs>
      </w:pPr>
      <w:r w:rsidRPr="00F2372A">
        <w:tab/>
      </w:r>
      <w:r w:rsidR="00D84347"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84347">
        <w:t xml:space="preserve"> Nastavnik : Damir Ćurković</w:t>
      </w:r>
    </w:p>
    <w:p w:rsidR="00AC0F33" w:rsidRPr="00F2372A" w:rsidRDefault="00AC0F33" w:rsidP="00AC0F33"/>
    <w:sectPr w:rsidR="00AC0F33" w:rsidRPr="00F2372A" w:rsidSect="00D45B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5D27"/>
    <w:multiLevelType w:val="hybridMultilevel"/>
    <w:tmpl w:val="2110D560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D320B5"/>
    <w:multiLevelType w:val="hybridMultilevel"/>
    <w:tmpl w:val="FF480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682B"/>
    <w:multiLevelType w:val="hybridMultilevel"/>
    <w:tmpl w:val="07CEA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052"/>
    <w:multiLevelType w:val="hybridMultilevel"/>
    <w:tmpl w:val="98E63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453B"/>
    <w:multiLevelType w:val="hybridMultilevel"/>
    <w:tmpl w:val="4AE6B8C8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17590"/>
    <w:multiLevelType w:val="hybridMultilevel"/>
    <w:tmpl w:val="C2EE97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565933"/>
    <w:multiLevelType w:val="hybridMultilevel"/>
    <w:tmpl w:val="70DAE018"/>
    <w:lvl w:ilvl="0" w:tplc="9EA6C1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C4"/>
    <w:rsid w:val="00002F1A"/>
    <w:rsid w:val="000254B1"/>
    <w:rsid w:val="000A0052"/>
    <w:rsid w:val="00145055"/>
    <w:rsid w:val="001C3029"/>
    <w:rsid w:val="001E4F40"/>
    <w:rsid w:val="001F0019"/>
    <w:rsid w:val="001F1E81"/>
    <w:rsid w:val="00241188"/>
    <w:rsid w:val="00253FCA"/>
    <w:rsid w:val="00261844"/>
    <w:rsid w:val="002869D4"/>
    <w:rsid w:val="00290657"/>
    <w:rsid w:val="002952B3"/>
    <w:rsid w:val="002A62F0"/>
    <w:rsid w:val="002D24F4"/>
    <w:rsid w:val="002F2B10"/>
    <w:rsid w:val="0030719B"/>
    <w:rsid w:val="00346DCA"/>
    <w:rsid w:val="003B01D6"/>
    <w:rsid w:val="003C180A"/>
    <w:rsid w:val="003D57FD"/>
    <w:rsid w:val="003F3582"/>
    <w:rsid w:val="004A007A"/>
    <w:rsid w:val="004B72D2"/>
    <w:rsid w:val="004C3223"/>
    <w:rsid w:val="005350BF"/>
    <w:rsid w:val="005436DF"/>
    <w:rsid w:val="005528E1"/>
    <w:rsid w:val="005B691C"/>
    <w:rsid w:val="005E5EF3"/>
    <w:rsid w:val="005F3D99"/>
    <w:rsid w:val="00635650"/>
    <w:rsid w:val="00637834"/>
    <w:rsid w:val="0064365D"/>
    <w:rsid w:val="00677C8A"/>
    <w:rsid w:val="00685F11"/>
    <w:rsid w:val="006948A5"/>
    <w:rsid w:val="006A176D"/>
    <w:rsid w:val="006A272C"/>
    <w:rsid w:val="006C1C9B"/>
    <w:rsid w:val="00703F02"/>
    <w:rsid w:val="00793169"/>
    <w:rsid w:val="007D0059"/>
    <w:rsid w:val="007D5C90"/>
    <w:rsid w:val="007F4555"/>
    <w:rsid w:val="008470B9"/>
    <w:rsid w:val="00847B7D"/>
    <w:rsid w:val="0087039E"/>
    <w:rsid w:val="008961F9"/>
    <w:rsid w:val="00992EAE"/>
    <w:rsid w:val="00994BBB"/>
    <w:rsid w:val="009B26F8"/>
    <w:rsid w:val="009C2F09"/>
    <w:rsid w:val="00A02FF4"/>
    <w:rsid w:val="00A33DE0"/>
    <w:rsid w:val="00A37C8B"/>
    <w:rsid w:val="00A44663"/>
    <w:rsid w:val="00A44726"/>
    <w:rsid w:val="00A65D72"/>
    <w:rsid w:val="00A72FA2"/>
    <w:rsid w:val="00AA3755"/>
    <w:rsid w:val="00AC0F33"/>
    <w:rsid w:val="00AF4A39"/>
    <w:rsid w:val="00B304B2"/>
    <w:rsid w:val="00B43AAB"/>
    <w:rsid w:val="00BA7518"/>
    <w:rsid w:val="00BD6578"/>
    <w:rsid w:val="00C20740"/>
    <w:rsid w:val="00C60749"/>
    <w:rsid w:val="00C72F1A"/>
    <w:rsid w:val="00C86933"/>
    <w:rsid w:val="00CD4066"/>
    <w:rsid w:val="00CE0EC4"/>
    <w:rsid w:val="00CE2935"/>
    <w:rsid w:val="00D004E3"/>
    <w:rsid w:val="00D0583B"/>
    <w:rsid w:val="00D45B7C"/>
    <w:rsid w:val="00D53579"/>
    <w:rsid w:val="00D84347"/>
    <w:rsid w:val="00DE2669"/>
    <w:rsid w:val="00DE3F67"/>
    <w:rsid w:val="00E157E1"/>
    <w:rsid w:val="00E87579"/>
    <w:rsid w:val="00E927A9"/>
    <w:rsid w:val="00EA4DDA"/>
    <w:rsid w:val="00EC487E"/>
    <w:rsid w:val="00F2372A"/>
    <w:rsid w:val="00F24CE4"/>
    <w:rsid w:val="00F7421E"/>
    <w:rsid w:val="00F97F86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ED63"/>
  <w15:docId w15:val="{1025F738-490E-4C46-93B6-EC793126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EC4"/>
    <w:pPr>
      <w:spacing w:after="0" w:line="0" w:lineRule="atLeast"/>
    </w:pPr>
    <w:rPr>
      <w:rFonts w:ascii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EC4"/>
    <w:pPr>
      <w:ind w:left="720"/>
      <w:contextualSpacing/>
    </w:pPr>
  </w:style>
  <w:style w:type="table" w:styleId="Reetkatablice">
    <w:name w:val="Table Grid"/>
    <w:basedOn w:val="Obinatablica"/>
    <w:uiPriority w:val="59"/>
    <w:rsid w:val="00D05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 i Mirna</dc:creator>
  <cp:lastModifiedBy>Damir Ćurković</cp:lastModifiedBy>
  <cp:revision>13</cp:revision>
  <cp:lastPrinted>2015-09-20T15:15:00Z</cp:lastPrinted>
  <dcterms:created xsi:type="dcterms:W3CDTF">2016-09-05T13:16:00Z</dcterms:created>
  <dcterms:modified xsi:type="dcterms:W3CDTF">2017-09-01T07:48:00Z</dcterms:modified>
</cp:coreProperties>
</file>